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D4" w:rsidRDefault="006F14D4" w:rsidP="005325F7">
      <w:pPr>
        <w:shd w:val="clear" w:color="auto" w:fill="FFFFFF"/>
        <w:spacing w:after="0" w:line="360" w:lineRule="auto"/>
        <w:jc w:val="center"/>
        <w:textAlignment w:val="baseline"/>
      </w:pPr>
    </w:p>
    <w:p w:rsidR="006F14D4" w:rsidRDefault="006F14D4" w:rsidP="005325F7">
      <w:pPr>
        <w:shd w:val="clear" w:color="auto" w:fill="FFFFFF"/>
        <w:spacing w:after="0" w:line="360" w:lineRule="auto"/>
        <w:jc w:val="center"/>
        <w:textAlignment w:val="baseline"/>
      </w:pPr>
    </w:p>
    <w:p w:rsidR="00666727" w:rsidRDefault="006F14D4" w:rsidP="006F14D4">
      <w:pPr>
        <w:shd w:val="clear" w:color="auto" w:fill="FFFFFF"/>
        <w:spacing w:after="0" w:line="360" w:lineRule="auto"/>
        <w:jc w:val="center"/>
        <w:textAlignment w:val="baseline"/>
        <w:rPr>
          <w:rFonts w:ascii="Times New Roman" w:hAnsi="Times New Roman" w:cs="Times New Roman"/>
          <w:b/>
          <w:sz w:val="24"/>
          <w:szCs w:val="24"/>
        </w:rPr>
      </w:pPr>
      <w:r w:rsidRPr="006F14D4">
        <w:rPr>
          <w:rFonts w:ascii="Times New Roman" w:hAnsi="Times New Roman" w:cs="Times New Roman"/>
          <w:b/>
          <w:sz w:val="24"/>
          <w:szCs w:val="24"/>
        </w:rPr>
        <w:t>ОТЧЕТ ПО РЕЗУЛЬТАТАМ САМООБСЛЕД</w:t>
      </w:r>
      <w:r>
        <w:rPr>
          <w:rFonts w:ascii="Times New Roman" w:hAnsi="Times New Roman" w:cs="Times New Roman"/>
          <w:b/>
          <w:sz w:val="24"/>
          <w:szCs w:val="24"/>
        </w:rPr>
        <w:t xml:space="preserve">ОВАНИЯ </w:t>
      </w:r>
    </w:p>
    <w:p w:rsidR="006F14D4" w:rsidRDefault="009F5122" w:rsidP="006F14D4">
      <w:pPr>
        <w:shd w:val="clear" w:color="auto" w:fill="FFFFFF"/>
        <w:spacing w:after="0" w:line="36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МАУ ДО «</w:t>
      </w:r>
      <w:r w:rsidR="009209F2">
        <w:rPr>
          <w:rFonts w:ascii="Times New Roman" w:hAnsi="Times New Roman" w:cs="Times New Roman"/>
          <w:b/>
          <w:sz w:val="24"/>
          <w:szCs w:val="24"/>
        </w:rPr>
        <w:t>ДООЦ «Березка</w:t>
      </w:r>
      <w:r w:rsidR="00291C92">
        <w:rPr>
          <w:rFonts w:ascii="Times New Roman" w:hAnsi="Times New Roman" w:cs="Times New Roman"/>
          <w:b/>
          <w:sz w:val="24"/>
          <w:szCs w:val="24"/>
        </w:rPr>
        <w:t>»</w:t>
      </w:r>
      <w:r w:rsidR="002C1E13">
        <w:rPr>
          <w:rFonts w:ascii="Times New Roman" w:hAnsi="Times New Roman" w:cs="Times New Roman"/>
          <w:b/>
          <w:sz w:val="24"/>
          <w:szCs w:val="24"/>
        </w:rPr>
        <w:t xml:space="preserve"> за </w:t>
      </w:r>
      <w:r w:rsidR="00291C92">
        <w:rPr>
          <w:rFonts w:ascii="Times New Roman" w:hAnsi="Times New Roman" w:cs="Times New Roman"/>
          <w:b/>
          <w:sz w:val="24"/>
          <w:szCs w:val="24"/>
        </w:rPr>
        <w:t xml:space="preserve"> 20</w:t>
      </w:r>
      <w:r w:rsidR="00294ABE">
        <w:rPr>
          <w:rFonts w:ascii="Times New Roman" w:hAnsi="Times New Roman" w:cs="Times New Roman"/>
          <w:b/>
          <w:sz w:val="24"/>
          <w:szCs w:val="24"/>
        </w:rPr>
        <w:t>2</w:t>
      </w:r>
      <w:r w:rsidR="0046010F">
        <w:rPr>
          <w:rFonts w:ascii="Times New Roman" w:hAnsi="Times New Roman" w:cs="Times New Roman"/>
          <w:b/>
          <w:sz w:val="24"/>
          <w:szCs w:val="24"/>
        </w:rPr>
        <w:t>4</w:t>
      </w:r>
      <w:r w:rsidR="00294ABE">
        <w:rPr>
          <w:rFonts w:ascii="Times New Roman" w:hAnsi="Times New Roman" w:cs="Times New Roman"/>
          <w:b/>
          <w:sz w:val="24"/>
          <w:szCs w:val="24"/>
        </w:rPr>
        <w:t xml:space="preserve"> </w:t>
      </w:r>
      <w:r>
        <w:rPr>
          <w:rFonts w:ascii="Times New Roman" w:hAnsi="Times New Roman" w:cs="Times New Roman"/>
          <w:b/>
          <w:sz w:val="24"/>
          <w:szCs w:val="24"/>
        </w:rPr>
        <w:t>год</w:t>
      </w:r>
      <w:r w:rsidR="006F14D4">
        <w:rPr>
          <w:rFonts w:ascii="Times New Roman" w:hAnsi="Times New Roman" w:cs="Times New Roman"/>
          <w:b/>
          <w:sz w:val="24"/>
          <w:szCs w:val="24"/>
        </w:rPr>
        <w:t>.</w:t>
      </w:r>
    </w:p>
    <w:p w:rsidR="006F14D4" w:rsidRDefault="006F14D4" w:rsidP="006F14D4">
      <w:pPr>
        <w:shd w:val="clear" w:color="auto" w:fill="FFFFFF"/>
        <w:spacing w:after="0" w:line="360" w:lineRule="auto"/>
        <w:jc w:val="center"/>
        <w:textAlignment w:val="baseline"/>
        <w:rPr>
          <w:rFonts w:ascii="Times New Roman" w:hAnsi="Times New Roman" w:cs="Times New Roman"/>
          <w:b/>
          <w:sz w:val="24"/>
          <w:szCs w:val="24"/>
        </w:rPr>
      </w:pPr>
    </w:p>
    <w:p w:rsidR="006C1B83" w:rsidRDefault="006F14D4" w:rsidP="009F5122">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Самообследование  </w:t>
      </w:r>
      <w:r w:rsidR="009F5122">
        <w:rPr>
          <w:rFonts w:ascii="Times New Roman" w:hAnsi="Times New Roman" w:cs="Times New Roman"/>
          <w:sz w:val="24"/>
          <w:szCs w:val="24"/>
        </w:rPr>
        <w:t>МАУ ДО «</w:t>
      </w:r>
      <w:r w:rsidR="009209F2">
        <w:rPr>
          <w:rFonts w:ascii="Times New Roman" w:hAnsi="Times New Roman" w:cs="Times New Roman"/>
          <w:sz w:val="24"/>
          <w:szCs w:val="24"/>
        </w:rPr>
        <w:t>ДООЦ «Березка» п</w:t>
      </w:r>
      <w:r w:rsidRPr="006F14D4">
        <w:rPr>
          <w:rFonts w:ascii="Times New Roman" w:hAnsi="Times New Roman" w:cs="Times New Roman"/>
          <w:sz w:val="24"/>
          <w:szCs w:val="24"/>
        </w:rPr>
        <w:t xml:space="preserve">роводилось в соответствии с Порядком проведения самообследования </w:t>
      </w:r>
      <w:r>
        <w:rPr>
          <w:rFonts w:ascii="Times New Roman" w:hAnsi="Times New Roman" w:cs="Times New Roman"/>
          <w:sz w:val="24"/>
          <w:szCs w:val="24"/>
        </w:rPr>
        <w:t xml:space="preserve"> </w:t>
      </w:r>
      <w:r w:rsidRPr="006F14D4">
        <w:rPr>
          <w:rFonts w:ascii="Times New Roman" w:hAnsi="Times New Roman" w:cs="Times New Roman"/>
          <w:sz w:val="24"/>
          <w:szCs w:val="24"/>
        </w:rPr>
        <w:t>образовательной организации, утвержденного приказом от 14.06.2013г. № 462 «Об утверждении Порядка проведения самообследования образовательной организации»,</w:t>
      </w:r>
      <w:r>
        <w:rPr>
          <w:rFonts w:ascii="Times New Roman" w:hAnsi="Times New Roman" w:cs="Times New Roman"/>
          <w:sz w:val="24"/>
          <w:szCs w:val="24"/>
        </w:rPr>
        <w:t xml:space="preserve">  приказом М</w:t>
      </w:r>
      <w:r w:rsidRPr="006F14D4">
        <w:rPr>
          <w:rFonts w:ascii="Times New Roman" w:hAnsi="Times New Roman" w:cs="Times New Roman"/>
          <w:sz w:val="24"/>
          <w:szCs w:val="24"/>
        </w:rPr>
        <w:t>инистерства образования и науки Российской Федерации от 10.12.2013 года № 1324 «Об утверждении показателей деятельности образовательной организации, подлежащей самообследован</w:t>
      </w:r>
      <w:r w:rsidR="006C1B83">
        <w:rPr>
          <w:rFonts w:ascii="Times New Roman" w:hAnsi="Times New Roman" w:cs="Times New Roman"/>
          <w:sz w:val="24"/>
          <w:szCs w:val="24"/>
        </w:rPr>
        <w:t>ию»,  Федерального закона «Об образовании» от 29.12.2012 № 273 – ФЗ</w:t>
      </w:r>
      <w:r w:rsidR="003E0D79">
        <w:rPr>
          <w:rFonts w:ascii="Times New Roman" w:hAnsi="Times New Roman" w:cs="Times New Roman"/>
          <w:sz w:val="24"/>
          <w:szCs w:val="24"/>
        </w:rPr>
        <w:t>,  внутренним</w:t>
      </w:r>
      <w:r w:rsidR="009F5122">
        <w:rPr>
          <w:rFonts w:ascii="Times New Roman" w:hAnsi="Times New Roman" w:cs="Times New Roman"/>
          <w:sz w:val="24"/>
          <w:szCs w:val="24"/>
        </w:rPr>
        <w:t>и локальными актами МАУ ДО «</w:t>
      </w:r>
      <w:r w:rsidR="009209F2">
        <w:rPr>
          <w:rFonts w:ascii="Times New Roman" w:hAnsi="Times New Roman" w:cs="Times New Roman"/>
          <w:sz w:val="24"/>
          <w:szCs w:val="24"/>
        </w:rPr>
        <w:t>ДООЦ «Березка»</w:t>
      </w:r>
      <w:r w:rsidR="003E0D79">
        <w:rPr>
          <w:rFonts w:ascii="Times New Roman" w:hAnsi="Times New Roman" w:cs="Times New Roman"/>
          <w:sz w:val="24"/>
          <w:szCs w:val="24"/>
        </w:rPr>
        <w:t>.</w:t>
      </w:r>
    </w:p>
    <w:p w:rsidR="006C1B83" w:rsidRDefault="006F14D4" w:rsidP="009F5122">
      <w:pPr>
        <w:shd w:val="clear" w:color="auto" w:fill="FFFFFF"/>
        <w:spacing w:after="0" w:line="240" w:lineRule="auto"/>
        <w:ind w:firstLine="709"/>
        <w:jc w:val="both"/>
        <w:textAlignment w:val="baseline"/>
        <w:rPr>
          <w:rFonts w:ascii="Times New Roman" w:hAnsi="Times New Roman" w:cs="Times New Roman"/>
          <w:sz w:val="24"/>
          <w:szCs w:val="24"/>
        </w:rPr>
      </w:pPr>
      <w:r w:rsidRPr="006F14D4">
        <w:rPr>
          <w:rFonts w:ascii="Times New Roman" w:hAnsi="Times New Roman" w:cs="Times New Roman"/>
          <w:sz w:val="24"/>
          <w:szCs w:val="24"/>
        </w:rPr>
        <w:t>Целями проведения самообследования являются обеспечение доступности и открытости инфор</w:t>
      </w:r>
      <w:r w:rsidR="006C1B83">
        <w:rPr>
          <w:rFonts w:ascii="Times New Roman" w:hAnsi="Times New Roman" w:cs="Times New Roman"/>
          <w:sz w:val="24"/>
          <w:szCs w:val="24"/>
        </w:rPr>
        <w:t xml:space="preserve">мации о деятельности </w:t>
      </w:r>
      <w:r w:rsidR="009209F2">
        <w:rPr>
          <w:rFonts w:ascii="Times New Roman" w:hAnsi="Times New Roman" w:cs="Times New Roman"/>
          <w:sz w:val="24"/>
          <w:szCs w:val="24"/>
        </w:rPr>
        <w:t>учреждения</w:t>
      </w:r>
      <w:r w:rsidRPr="006F14D4">
        <w:rPr>
          <w:rFonts w:ascii="Times New Roman" w:hAnsi="Times New Roman" w:cs="Times New Roman"/>
          <w:sz w:val="24"/>
          <w:szCs w:val="24"/>
        </w:rPr>
        <w:t>, а также подготовка отчета о результатах самообследования. В ходе самообследования изучены следующие документы: нормативно-правовые, план</w:t>
      </w:r>
      <w:r w:rsidR="009209F2">
        <w:rPr>
          <w:rFonts w:ascii="Times New Roman" w:hAnsi="Times New Roman" w:cs="Times New Roman"/>
          <w:sz w:val="24"/>
          <w:szCs w:val="24"/>
        </w:rPr>
        <w:t xml:space="preserve"> работы, программы смен</w:t>
      </w:r>
      <w:r w:rsidRPr="006F14D4">
        <w:rPr>
          <w:rFonts w:ascii="Times New Roman" w:hAnsi="Times New Roman" w:cs="Times New Roman"/>
          <w:sz w:val="24"/>
          <w:szCs w:val="24"/>
        </w:rPr>
        <w:t xml:space="preserve"> и </w:t>
      </w:r>
      <w:r w:rsidR="009209F2">
        <w:rPr>
          <w:rFonts w:ascii="Times New Roman" w:hAnsi="Times New Roman" w:cs="Times New Roman"/>
          <w:sz w:val="24"/>
          <w:szCs w:val="24"/>
        </w:rPr>
        <w:t xml:space="preserve">циклограммы </w:t>
      </w:r>
      <w:r w:rsidR="009A0950">
        <w:rPr>
          <w:rFonts w:ascii="Times New Roman" w:hAnsi="Times New Roman" w:cs="Times New Roman"/>
          <w:sz w:val="24"/>
          <w:szCs w:val="24"/>
        </w:rPr>
        <w:t>работы</w:t>
      </w:r>
      <w:r w:rsidR="009A0950" w:rsidRPr="006F14D4">
        <w:rPr>
          <w:rFonts w:ascii="Times New Roman" w:hAnsi="Times New Roman" w:cs="Times New Roman"/>
          <w:sz w:val="24"/>
          <w:szCs w:val="24"/>
        </w:rPr>
        <w:t>, расписание</w:t>
      </w:r>
      <w:r w:rsidRPr="006F14D4">
        <w:rPr>
          <w:rFonts w:ascii="Times New Roman" w:hAnsi="Times New Roman" w:cs="Times New Roman"/>
          <w:sz w:val="24"/>
          <w:szCs w:val="24"/>
        </w:rPr>
        <w:t xml:space="preserve"> занятий</w:t>
      </w:r>
      <w:r w:rsidR="009209F2">
        <w:rPr>
          <w:rFonts w:ascii="Times New Roman" w:hAnsi="Times New Roman" w:cs="Times New Roman"/>
          <w:sz w:val="24"/>
          <w:szCs w:val="24"/>
        </w:rPr>
        <w:t xml:space="preserve"> кружков и секций</w:t>
      </w:r>
      <w:r w:rsidRPr="006F14D4">
        <w:rPr>
          <w:rFonts w:ascii="Times New Roman" w:hAnsi="Times New Roman" w:cs="Times New Roman"/>
          <w:sz w:val="24"/>
          <w:szCs w:val="24"/>
        </w:rPr>
        <w:t>, материалы об учебно-методическом, информационном, материально-техническом и кадровом обеспечении, планы и отчёты образоват</w:t>
      </w:r>
      <w:r w:rsidR="009209F2">
        <w:rPr>
          <w:rFonts w:ascii="Times New Roman" w:hAnsi="Times New Roman" w:cs="Times New Roman"/>
          <w:sz w:val="24"/>
          <w:szCs w:val="24"/>
        </w:rPr>
        <w:t>ельного учреждения 20</w:t>
      </w:r>
      <w:r w:rsidR="007D45DE">
        <w:rPr>
          <w:rFonts w:ascii="Times New Roman" w:hAnsi="Times New Roman" w:cs="Times New Roman"/>
          <w:sz w:val="24"/>
          <w:szCs w:val="24"/>
        </w:rPr>
        <w:t>2</w:t>
      </w:r>
      <w:r w:rsidR="0046010F">
        <w:rPr>
          <w:rFonts w:ascii="Times New Roman" w:hAnsi="Times New Roman" w:cs="Times New Roman"/>
          <w:sz w:val="24"/>
          <w:szCs w:val="24"/>
        </w:rPr>
        <w:t>4</w:t>
      </w:r>
      <w:r w:rsidR="009209F2">
        <w:rPr>
          <w:rFonts w:ascii="Times New Roman" w:hAnsi="Times New Roman" w:cs="Times New Roman"/>
          <w:sz w:val="24"/>
          <w:szCs w:val="24"/>
        </w:rPr>
        <w:t xml:space="preserve"> </w:t>
      </w:r>
      <w:r w:rsidRPr="006F14D4">
        <w:rPr>
          <w:rFonts w:ascii="Times New Roman" w:hAnsi="Times New Roman" w:cs="Times New Roman"/>
          <w:sz w:val="24"/>
          <w:szCs w:val="24"/>
        </w:rPr>
        <w:t xml:space="preserve">год. </w:t>
      </w:r>
    </w:p>
    <w:p w:rsidR="003E0D79" w:rsidRPr="003E0D79" w:rsidRDefault="003E0D79" w:rsidP="009F5122">
      <w:pPr>
        <w:keepNext/>
        <w:spacing w:after="0" w:line="240" w:lineRule="auto"/>
        <w:ind w:firstLine="794"/>
        <w:jc w:val="both"/>
        <w:outlineLvl w:val="0"/>
        <w:rPr>
          <w:rFonts w:ascii="Times New Roman" w:eastAsia="Times New Roman" w:hAnsi="Times New Roman" w:cs="Times New Roman"/>
          <w:sz w:val="24"/>
          <w:szCs w:val="24"/>
          <w:lang w:eastAsia="ru-RU"/>
        </w:rPr>
      </w:pPr>
      <w:r w:rsidRPr="003E0D79">
        <w:rPr>
          <w:rFonts w:ascii="Times New Roman" w:eastAsia="Times New Roman" w:hAnsi="Times New Roman" w:cs="Times New Roman"/>
          <w:sz w:val="24"/>
          <w:szCs w:val="24"/>
          <w:lang w:eastAsia="ru-RU"/>
        </w:rPr>
        <w:t>При самообследовании анализировались:</w:t>
      </w:r>
    </w:p>
    <w:p w:rsidR="003E0D79" w:rsidRPr="003E0D79" w:rsidRDefault="003E0D79" w:rsidP="009F5122">
      <w:pPr>
        <w:numPr>
          <w:ilvl w:val="0"/>
          <w:numId w:val="2"/>
        </w:numPr>
        <w:spacing w:after="0" w:line="240" w:lineRule="auto"/>
        <w:rPr>
          <w:rFonts w:ascii="Times New Roman" w:eastAsia="Times New Roman" w:hAnsi="Times New Roman" w:cs="Times New Roman"/>
          <w:sz w:val="24"/>
          <w:szCs w:val="24"/>
          <w:lang w:eastAsia="ru-RU"/>
        </w:rPr>
      </w:pPr>
      <w:r w:rsidRPr="003E0D79">
        <w:rPr>
          <w:rFonts w:ascii="Times New Roman" w:eastAsia="Times New Roman" w:hAnsi="Times New Roman" w:cs="Times New Roman"/>
          <w:sz w:val="24"/>
          <w:szCs w:val="24"/>
          <w:lang w:eastAsia="ru-RU"/>
        </w:rPr>
        <w:t>организационно-правовое обеспечение образовательной деятельности;</w:t>
      </w:r>
    </w:p>
    <w:p w:rsidR="003E0D79" w:rsidRPr="003E0D79" w:rsidRDefault="003E0D79" w:rsidP="009F5122">
      <w:pPr>
        <w:numPr>
          <w:ilvl w:val="0"/>
          <w:numId w:val="2"/>
        </w:numPr>
        <w:spacing w:after="0" w:line="240" w:lineRule="auto"/>
        <w:rPr>
          <w:rFonts w:ascii="Times New Roman" w:eastAsia="Times New Roman" w:hAnsi="Times New Roman" w:cs="Times New Roman"/>
          <w:sz w:val="24"/>
          <w:szCs w:val="24"/>
          <w:lang w:eastAsia="ru-RU"/>
        </w:rPr>
      </w:pPr>
      <w:r w:rsidRPr="003E0D79">
        <w:rPr>
          <w:rFonts w:ascii="Times New Roman" w:eastAsia="Times New Roman" w:hAnsi="Times New Roman" w:cs="Times New Roman"/>
          <w:sz w:val="24"/>
          <w:szCs w:val="24"/>
          <w:lang w:eastAsia="ru-RU"/>
        </w:rPr>
        <w:t>структура и система управления;</w:t>
      </w:r>
    </w:p>
    <w:p w:rsidR="00086541" w:rsidRDefault="003E0D79" w:rsidP="009F5122">
      <w:pPr>
        <w:numPr>
          <w:ilvl w:val="0"/>
          <w:numId w:val="2"/>
        </w:numPr>
        <w:spacing w:after="0" w:line="240" w:lineRule="auto"/>
        <w:ind w:right="1"/>
        <w:jc w:val="both"/>
        <w:rPr>
          <w:rFonts w:ascii="Times New Roman" w:eastAsia="Times New Roman" w:hAnsi="Times New Roman" w:cs="Times New Roman"/>
          <w:sz w:val="24"/>
          <w:szCs w:val="24"/>
          <w:lang w:eastAsia="ru-RU"/>
        </w:rPr>
      </w:pPr>
      <w:r w:rsidRPr="00086541">
        <w:rPr>
          <w:rFonts w:ascii="Times New Roman" w:eastAsia="Times New Roman" w:hAnsi="Times New Roman" w:cs="Times New Roman"/>
          <w:sz w:val="24"/>
          <w:szCs w:val="24"/>
          <w:lang w:eastAsia="ru-RU"/>
        </w:rPr>
        <w:t>образовательная деятельность</w:t>
      </w:r>
      <w:r w:rsidR="00086541">
        <w:rPr>
          <w:rFonts w:ascii="Times New Roman" w:eastAsia="Times New Roman" w:hAnsi="Times New Roman" w:cs="Times New Roman"/>
          <w:sz w:val="24"/>
          <w:szCs w:val="24"/>
          <w:lang w:eastAsia="ru-RU"/>
        </w:rPr>
        <w:t>;</w:t>
      </w:r>
    </w:p>
    <w:p w:rsidR="002D6362" w:rsidRPr="00086541" w:rsidRDefault="003E0D79" w:rsidP="009F5122">
      <w:pPr>
        <w:numPr>
          <w:ilvl w:val="0"/>
          <w:numId w:val="2"/>
        </w:numPr>
        <w:spacing w:after="0" w:line="240" w:lineRule="auto"/>
        <w:ind w:right="1"/>
        <w:jc w:val="both"/>
        <w:rPr>
          <w:rFonts w:ascii="Times New Roman" w:eastAsia="Times New Roman" w:hAnsi="Times New Roman" w:cs="Times New Roman"/>
          <w:sz w:val="24"/>
          <w:szCs w:val="24"/>
          <w:lang w:eastAsia="ru-RU"/>
        </w:rPr>
      </w:pPr>
      <w:r w:rsidRPr="00086541">
        <w:rPr>
          <w:rFonts w:ascii="Times New Roman" w:eastAsia="Times New Roman" w:hAnsi="Times New Roman" w:cs="Times New Roman"/>
          <w:sz w:val="24"/>
          <w:szCs w:val="24"/>
          <w:lang w:eastAsia="ru-RU"/>
        </w:rPr>
        <w:t>воспитательная деятельность;</w:t>
      </w:r>
    </w:p>
    <w:p w:rsidR="002D6362" w:rsidRDefault="003E0D79" w:rsidP="009F5122">
      <w:pPr>
        <w:numPr>
          <w:ilvl w:val="0"/>
          <w:numId w:val="2"/>
        </w:numPr>
        <w:spacing w:after="0" w:line="240" w:lineRule="auto"/>
        <w:ind w:right="1"/>
        <w:jc w:val="both"/>
        <w:rPr>
          <w:rFonts w:ascii="Times New Roman" w:eastAsia="Times New Roman" w:hAnsi="Times New Roman" w:cs="Times New Roman"/>
          <w:sz w:val="24"/>
          <w:szCs w:val="24"/>
          <w:lang w:eastAsia="ru-RU"/>
        </w:rPr>
      </w:pPr>
      <w:r w:rsidRPr="002D6362">
        <w:rPr>
          <w:rFonts w:ascii="Times New Roman" w:eastAsia="Times New Roman" w:hAnsi="Times New Roman" w:cs="Times New Roman"/>
          <w:sz w:val="24"/>
          <w:szCs w:val="24"/>
          <w:lang w:eastAsia="ru-RU"/>
        </w:rPr>
        <w:t>конку</w:t>
      </w:r>
      <w:r w:rsidR="00AC71FA">
        <w:rPr>
          <w:rFonts w:ascii="Times New Roman" w:eastAsia="Times New Roman" w:hAnsi="Times New Roman" w:cs="Times New Roman"/>
          <w:sz w:val="24"/>
          <w:szCs w:val="24"/>
          <w:lang w:eastAsia="ru-RU"/>
        </w:rPr>
        <w:t>рсная, выставочная деятельность</w:t>
      </w:r>
      <w:r w:rsidRPr="002D6362">
        <w:rPr>
          <w:rFonts w:ascii="Times New Roman" w:eastAsia="Times New Roman" w:hAnsi="Times New Roman" w:cs="Times New Roman"/>
          <w:sz w:val="24"/>
          <w:szCs w:val="24"/>
          <w:lang w:eastAsia="ru-RU"/>
        </w:rPr>
        <w:t>;</w:t>
      </w:r>
    </w:p>
    <w:p w:rsidR="002D6362" w:rsidRDefault="003E0D79" w:rsidP="009F5122">
      <w:pPr>
        <w:numPr>
          <w:ilvl w:val="0"/>
          <w:numId w:val="2"/>
        </w:numPr>
        <w:spacing w:after="0" w:line="240" w:lineRule="auto"/>
        <w:ind w:right="1"/>
        <w:jc w:val="both"/>
        <w:rPr>
          <w:rFonts w:ascii="Times New Roman" w:eastAsia="Times New Roman" w:hAnsi="Times New Roman" w:cs="Times New Roman"/>
          <w:sz w:val="24"/>
          <w:szCs w:val="24"/>
          <w:lang w:eastAsia="ru-RU"/>
        </w:rPr>
      </w:pPr>
      <w:r w:rsidRPr="002D6362">
        <w:rPr>
          <w:rFonts w:ascii="Times New Roman" w:eastAsia="Times New Roman" w:hAnsi="Times New Roman" w:cs="Times New Roman"/>
          <w:sz w:val="24"/>
          <w:szCs w:val="24"/>
          <w:lang w:eastAsia="ru-RU"/>
        </w:rPr>
        <w:t>методическая работа;</w:t>
      </w:r>
    </w:p>
    <w:p w:rsidR="003E0D79" w:rsidRPr="002D6362" w:rsidRDefault="003E0D79" w:rsidP="009F5122">
      <w:pPr>
        <w:numPr>
          <w:ilvl w:val="0"/>
          <w:numId w:val="2"/>
        </w:numPr>
        <w:spacing w:after="0" w:line="240" w:lineRule="auto"/>
        <w:ind w:right="1"/>
        <w:jc w:val="both"/>
        <w:rPr>
          <w:rFonts w:ascii="Times New Roman" w:eastAsia="Times New Roman" w:hAnsi="Times New Roman" w:cs="Times New Roman"/>
          <w:sz w:val="24"/>
          <w:szCs w:val="24"/>
          <w:lang w:eastAsia="ru-RU"/>
        </w:rPr>
      </w:pPr>
      <w:r w:rsidRPr="002D6362">
        <w:rPr>
          <w:rFonts w:ascii="Times New Roman" w:eastAsia="Times New Roman" w:hAnsi="Times New Roman" w:cs="Times New Roman"/>
          <w:sz w:val="24"/>
          <w:szCs w:val="24"/>
          <w:lang w:eastAsia="ru-RU"/>
        </w:rPr>
        <w:t>кадровое обеспечение(качественный состав педагогических кадров);</w:t>
      </w:r>
    </w:p>
    <w:p w:rsidR="003E0D79" w:rsidRPr="003E0D79" w:rsidRDefault="003E0D79" w:rsidP="009F5122">
      <w:pPr>
        <w:keepNext/>
        <w:numPr>
          <w:ilvl w:val="0"/>
          <w:numId w:val="2"/>
        </w:numPr>
        <w:spacing w:after="0" w:line="240" w:lineRule="auto"/>
        <w:ind w:right="1"/>
        <w:jc w:val="both"/>
        <w:outlineLvl w:val="0"/>
        <w:rPr>
          <w:rFonts w:ascii="Times New Roman" w:eastAsia="Times New Roman" w:hAnsi="Times New Roman" w:cs="Times New Roman"/>
          <w:sz w:val="24"/>
          <w:szCs w:val="24"/>
          <w:lang w:eastAsia="ru-RU"/>
        </w:rPr>
      </w:pPr>
      <w:r w:rsidRPr="003E0D79">
        <w:rPr>
          <w:rFonts w:ascii="Times New Roman" w:eastAsia="Times New Roman" w:hAnsi="Times New Roman" w:cs="Times New Roman"/>
          <w:sz w:val="24"/>
          <w:szCs w:val="24"/>
          <w:lang w:eastAsia="ru-RU"/>
        </w:rPr>
        <w:t>учебно-методическая литература и иные библиотечно-информационные ресурсы и средства обеспечения образовательного процесса, необходимых для реализации программ;</w:t>
      </w:r>
    </w:p>
    <w:p w:rsidR="003E0D79" w:rsidRPr="00E21792" w:rsidRDefault="009F5122" w:rsidP="009F5122">
      <w:pPr>
        <w:keepNext/>
        <w:numPr>
          <w:ilvl w:val="0"/>
          <w:numId w:val="2"/>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материально-техническая база МАУ ДО «</w:t>
      </w:r>
      <w:r w:rsidR="009209F2">
        <w:rPr>
          <w:rFonts w:ascii="Times New Roman" w:eastAsia="Times New Roman" w:hAnsi="Times New Roman" w:cs="Times New Roman"/>
          <w:sz w:val="24"/>
          <w:szCs w:val="24"/>
          <w:lang w:eastAsia="ru-RU"/>
        </w:rPr>
        <w:t>ДООЦ «Березка»</w:t>
      </w:r>
      <w:r>
        <w:rPr>
          <w:rFonts w:ascii="Times New Roman" w:eastAsia="Times New Roman" w:hAnsi="Times New Roman" w:cs="Times New Roman"/>
          <w:sz w:val="24"/>
          <w:szCs w:val="24"/>
          <w:lang w:eastAsia="ru-RU"/>
        </w:rPr>
        <w:t>»</w:t>
      </w:r>
      <w:r w:rsidR="003E0D79" w:rsidRPr="003E0D79">
        <w:rPr>
          <w:rFonts w:ascii="Times New Roman" w:eastAsia="Times New Roman" w:hAnsi="Times New Roman" w:cs="Times New Roman"/>
          <w:sz w:val="24"/>
          <w:szCs w:val="24"/>
          <w:lang w:eastAsia="ru-RU"/>
        </w:rPr>
        <w:t xml:space="preserve"> (обеспеченность необходимым оборудованием).</w:t>
      </w:r>
    </w:p>
    <w:p w:rsidR="009F5122" w:rsidRDefault="009F5122" w:rsidP="009F5122">
      <w:pPr>
        <w:shd w:val="clear" w:color="auto" w:fill="FFFFFF"/>
        <w:spacing w:after="0" w:line="240" w:lineRule="auto"/>
        <w:ind w:firstLine="709"/>
        <w:jc w:val="center"/>
        <w:textAlignment w:val="baseline"/>
        <w:rPr>
          <w:rFonts w:ascii="Times New Roman" w:hAnsi="Times New Roman" w:cs="Times New Roman"/>
          <w:b/>
          <w:sz w:val="24"/>
          <w:szCs w:val="24"/>
        </w:rPr>
      </w:pPr>
    </w:p>
    <w:p w:rsidR="006C1B83" w:rsidRDefault="006C1B83" w:rsidP="009F5122">
      <w:pPr>
        <w:shd w:val="clear" w:color="auto" w:fill="FFFFFF"/>
        <w:spacing w:after="0" w:line="240" w:lineRule="auto"/>
        <w:ind w:firstLine="709"/>
        <w:jc w:val="center"/>
        <w:textAlignment w:val="baseline"/>
        <w:rPr>
          <w:rFonts w:ascii="Times New Roman" w:hAnsi="Times New Roman" w:cs="Times New Roman"/>
          <w:b/>
          <w:sz w:val="24"/>
          <w:szCs w:val="24"/>
        </w:rPr>
      </w:pPr>
      <w:r w:rsidRPr="006C1B83">
        <w:rPr>
          <w:rFonts w:ascii="Times New Roman" w:hAnsi="Times New Roman" w:cs="Times New Roman"/>
          <w:b/>
          <w:sz w:val="24"/>
          <w:szCs w:val="24"/>
        </w:rPr>
        <w:t>АНАЛИТИЧЕСКАЯ ЧАСТЬ</w:t>
      </w:r>
    </w:p>
    <w:p w:rsidR="00CD79AF" w:rsidRDefault="00CD79AF" w:rsidP="009F5122">
      <w:pPr>
        <w:shd w:val="clear" w:color="auto" w:fill="FFFFFF"/>
        <w:spacing w:after="0" w:line="240" w:lineRule="auto"/>
        <w:ind w:firstLine="709"/>
        <w:jc w:val="center"/>
        <w:textAlignment w:val="baseline"/>
        <w:rPr>
          <w:rFonts w:ascii="Times New Roman" w:hAnsi="Times New Roman" w:cs="Times New Roman"/>
          <w:b/>
          <w:sz w:val="24"/>
          <w:szCs w:val="24"/>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4532"/>
        <w:gridCol w:w="4995"/>
      </w:tblGrid>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Фактический адрес местонахождения,</w:t>
            </w:r>
          </w:p>
          <w:p w:rsidR="00CD79AF" w:rsidRPr="00CD79AF" w:rsidRDefault="00CD79AF" w:rsidP="00845A66">
            <w:pPr>
              <w:rPr>
                <w:rFonts w:ascii="Times New Roman" w:hAnsi="Times New Roman" w:cs="Times New Roman"/>
              </w:rPr>
            </w:pPr>
            <w:r w:rsidRPr="00CD79AF">
              <w:rPr>
                <w:rFonts w:ascii="Times New Roman" w:hAnsi="Times New Roman" w:cs="Times New Roman"/>
              </w:rPr>
              <w:t>телефон, факс, адреса электронной почты и интернет-страницы</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627432</w:t>
            </w:r>
            <w:r>
              <w:rPr>
                <w:rFonts w:ascii="Times New Roman" w:hAnsi="Times New Roman" w:cs="Times New Roman"/>
              </w:rPr>
              <w:t xml:space="preserve"> </w:t>
            </w:r>
            <w:r w:rsidRPr="00CD79AF">
              <w:rPr>
                <w:rFonts w:ascii="Times New Roman" w:hAnsi="Times New Roman" w:cs="Times New Roman"/>
              </w:rPr>
              <w:t>Тюменская област</w:t>
            </w:r>
            <w:r>
              <w:rPr>
                <w:rFonts w:ascii="Times New Roman" w:hAnsi="Times New Roman" w:cs="Times New Roman"/>
              </w:rPr>
              <w:t xml:space="preserve">ь, </w:t>
            </w:r>
            <w:r w:rsidRPr="00CD79AF">
              <w:rPr>
                <w:rFonts w:ascii="Times New Roman" w:hAnsi="Times New Roman" w:cs="Times New Roman"/>
              </w:rPr>
              <w:t>Казанский район</w:t>
            </w:r>
            <w:r>
              <w:rPr>
                <w:rFonts w:ascii="Times New Roman" w:hAnsi="Times New Roman" w:cs="Times New Roman"/>
              </w:rPr>
              <w:t xml:space="preserve">, </w:t>
            </w:r>
            <w:r w:rsidRPr="00CD79AF">
              <w:rPr>
                <w:rFonts w:ascii="Times New Roman" w:hAnsi="Times New Roman" w:cs="Times New Roman"/>
              </w:rPr>
              <w:t xml:space="preserve">с. Ильинка </w:t>
            </w:r>
            <w:r>
              <w:rPr>
                <w:rFonts w:ascii="Times New Roman" w:hAnsi="Times New Roman" w:cs="Times New Roman"/>
              </w:rPr>
              <w:t>,</w:t>
            </w:r>
            <w:r w:rsidRPr="00CD79AF">
              <w:rPr>
                <w:rFonts w:ascii="Times New Roman" w:hAnsi="Times New Roman" w:cs="Times New Roman"/>
              </w:rPr>
              <w:t>ул. Ленина 44</w:t>
            </w:r>
            <w:r>
              <w:rPr>
                <w:rFonts w:ascii="Times New Roman" w:hAnsi="Times New Roman" w:cs="Times New Roman"/>
              </w:rPr>
              <w:t xml:space="preserve"> </w:t>
            </w:r>
            <w:r w:rsidRPr="00CD79AF">
              <w:rPr>
                <w:rFonts w:ascii="Times New Roman" w:hAnsi="Times New Roman" w:cs="Times New Roman"/>
              </w:rPr>
              <w:t>тел: 8 (34553) 48400; 48600</w:t>
            </w:r>
            <w:r>
              <w:rPr>
                <w:rFonts w:ascii="Times New Roman" w:hAnsi="Times New Roman" w:cs="Times New Roman"/>
              </w:rPr>
              <w:t xml:space="preserve"> </w:t>
            </w:r>
            <w:r w:rsidRPr="00CD79AF">
              <w:rPr>
                <w:rFonts w:ascii="Times New Roman" w:hAnsi="Times New Roman" w:cs="Times New Roman"/>
              </w:rPr>
              <w:t>Адрес электронной почты:</w:t>
            </w:r>
          </w:p>
          <w:p w:rsidR="00CD79AF" w:rsidRDefault="00CD79AF" w:rsidP="00845A66">
            <w:pPr>
              <w:rPr>
                <w:rFonts w:ascii="Times New Roman" w:hAnsi="Times New Roman" w:cs="Times New Roman"/>
              </w:rPr>
            </w:pPr>
            <w:r w:rsidRPr="00CD79AF">
              <w:rPr>
                <w:rFonts w:ascii="Times New Roman" w:hAnsi="Times New Roman" w:cs="Times New Roman"/>
              </w:rPr>
              <w:t xml:space="preserve">dooc-berezka @ </w:t>
            </w:r>
            <w:r w:rsidRPr="00CD79AF">
              <w:rPr>
                <w:rFonts w:ascii="Times New Roman" w:hAnsi="Times New Roman" w:cs="Times New Roman"/>
                <w:lang w:val="en-US"/>
              </w:rPr>
              <w:t>mail</w:t>
            </w:r>
            <w:r w:rsidRPr="00CD79AF">
              <w:rPr>
                <w:rFonts w:ascii="Times New Roman" w:hAnsi="Times New Roman" w:cs="Times New Roman"/>
              </w:rPr>
              <w:t>.</w:t>
            </w:r>
            <w:r w:rsidRPr="00CD79AF">
              <w:rPr>
                <w:rFonts w:ascii="Times New Roman" w:hAnsi="Times New Roman" w:cs="Times New Roman"/>
                <w:lang w:val="en-US"/>
              </w:rPr>
              <w:t>ru</w:t>
            </w:r>
          </w:p>
          <w:p w:rsidR="00CD79AF" w:rsidRPr="00CD79AF" w:rsidRDefault="00CD79AF" w:rsidP="00845A66">
            <w:pPr>
              <w:rPr>
                <w:rFonts w:ascii="Times New Roman" w:hAnsi="Times New Roman" w:cs="Times New Roman"/>
              </w:rPr>
            </w:pPr>
            <w:r>
              <w:rPr>
                <w:rFonts w:ascii="Times New Roman" w:hAnsi="Times New Roman" w:cs="Times New Roman"/>
              </w:rPr>
              <w:t xml:space="preserve"> Официальный сайт:</w:t>
            </w:r>
            <w:r>
              <w:t xml:space="preserve"> </w:t>
            </w:r>
            <w:hyperlink r:id="rId8" w:history="1">
              <w:r w:rsidRPr="003B0A9D">
                <w:rPr>
                  <w:rStyle w:val="ad"/>
                  <w:rFonts w:ascii="Times New Roman" w:hAnsi="Times New Roman" w:cs="Times New Roman"/>
                </w:rPr>
                <w:t>http://docberezka.ru/</w:t>
              </w:r>
            </w:hyperlink>
            <w:r>
              <w:rPr>
                <w:rFonts w:ascii="Times New Roman" w:hAnsi="Times New Roman" w:cs="Times New Roman"/>
              </w:rPr>
              <w:t xml:space="preserve"> </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spacing w:before="240"/>
              <w:rPr>
                <w:rFonts w:ascii="Times New Roman" w:hAnsi="Times New Roman" w:cs="Times New Roman"/>
              </w:rPr>
            </w:pPr>
            <w:r w:rsidRPr="00CD79AF">
              <w:rPr>
                <w:rFonts w:ascii="Times New Roman" w:hAnsi="Times New Roman" w:cs="Times New Roman"/>
              </w:rPr>
              <w:t xml:space="preserve">Учредитель организации (полное наименование): </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spacing w:before="240"/>
              <w:rPr>
                <w:rFonts w:ascii="Times New Roman" w:hAnsi="Times New Roman" w:cs="Times New Roman"/>
              </w:rPr>
            </w:pPr>
            <w:r w:rsidRPr="00CD79AF">
              <w:rPr>
                <w:rFonts w:ascii="Times New Roman" w:hAnsi="Times New Roman" w:cs="Times New Roman"/>
              </w:rPr>
              <w:t>Отдел по культуре, спорту и молодёжной политике администрации Казанского муниципального района</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 Ф.И.О. руководителя (без сокращений)</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Ященко Елена Васильевна</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Собственник организации (полное имя/наименование):</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Администрация Казанского Муниципального района</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lastRenderedPageBreak/>
              <w:t xml:space="preserve">Руководитель организации </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 Ф.И.О. (без сокращений)</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Пиджакова Галина Анатольевна</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 образование</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Высшее педагогическое</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 стаж работы в данной должности</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46010F" w:rsidP="00845A66">
            <w:pPr>
              <w:rPr>
                <w:rFonts w:ascii="Times New Roman" w:hAnsi="Times New Roman" w:cs="Times New Roman"/>
              </w:rPr>
            </w:pPr>
            <w:r>
              <w:rPr>
                <w:rFonts w:ascii="Times New Roman" w:hAnsi="Times New Roman" w:cs="Times New Roman"/>
              </w:rPr>
              <w:t>11</w:t>
            </w:r>
            <w:r w:rsidR="00CD79AF">
              <w:rPr>
                <w:rFonts w:ascii="Times New Roman" w:hAnsi="Times New Roman" w:cs="Times New Roman"/>
              </w:rPr>
              <w:t xml:space="preserve"> лет</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 контактный телефон</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8 (34552)48400 , 9088650011</w:t>
            </w:r>
          </w:p>
        </w:tc>
      </w:tr>
      <w:tr w:rsidR="00CD79AF" w:rsidRPr="00C027DA" w:rsidTr="009A0950">
        <w:trPr>
          <w:trHeight w:val="317"/>
        </w:trPr>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autoSpaceDE w:val="0"/>
              <w:autoSpaceDN w:val="0"/>
              <w:adjustRightInd w:val="0"/>
              <w:jc w:val="both"/>
              <w:outlineLvl w:val="1"/>
              <w:rPr>
                <w:rFonts w:ascii="Times New Roman" w:hAnsi="Times New Roman" w:cs="Times New Roman"/>
              </w:rPr>
            </w:pPr>
            <w:r w:rsidRPr="00CD79AF">
              <w:rPr>
                <w:rFonts w:ascii="Times New Roman" w:hAnsi="Times New Roman" w:cs="Times New Roman"/>
              </w:rPr>
              <w:t>Тип организации</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Оздоровительный  лагерь с круглогодичным действием.</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Документ, на основании которого действует организация (устав, положение)</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DC676B" w:rsidRDefault="00CD79AF" w:rsidP="00DC676B">
            <w:pPr>
              <w:rPr>
                <w:rFonts w:ascii="Times New Roman" w:hAnsi="Times New Roman" w:cs="Times New Roman"/>
              </w:rPr>
            </w:pPr>
            <w:r w:rsidRPr="00DC676B">
              <w:rPr>
                <w:rFonts w:ascii="Times New Roman" w:hAnsi="Times New Roman" w:cs="Times New Roman"/>
              </w:rPr>
              <w:t>Устав</w:t>
            </w:r>
            <w:r w:rsidRPr="00DC676B">
              <w:rPr>
                <w:rFonts w:ascii="Times New Roman" w:eastAsia="Calibri" w:hAnsi="Times New Roman" w:cs="Times New Roman"/>
              </w:rPr>
              <w:t xml:space="preserve"> утвержден приказом отдела по культуре, спорту и молодежной политике администрации Казанского муниципального района № </w:t>
            </w:r>
            <w:r w:rsidR="00DC676B">
              <w:rPr>
                <w:rFonts w:ascii="Times New Roman" w:eastAsia="Calibri" w:hAnsi="Times New Roman" w:cs="Times New Roman"/>
              </w:rPr>
              <w:t>32</w:t>
            </w:r>
            <w:r w:rsidRPr="00DC676B">
              <w:rPr>
                <w:rFonts w:ascii="Times New Roman" w:eastAsia="Calibri" w:hAnsi="Times New Roman" w:cs="Times New Roman"/>
              </w:rPr>
              <w:t xml:space="preserve">  от </w:t>
            </w:r>
            <w:r w:rsidR="00DC676B">
              <w:rPr>
                <w:rFonts w:ascii="Times New Roman" w:eastAsia="Calibri" w:hAnsi="Times New Roman" w:cs="Times New Roman"/>
              </w:rPr>
              <w:t>06.06.2023</w:t>
            </w:r>
            <w:r w:rsidRPr="00DC676B">
              <w:rPr>
                <w:rFonts w:ascii="Times New Roman" w:eastAsia="Calibri" w:hAnsi="Times New Roman" w:cs="Times New Roman"/>
              </w:rPr>
              <w:t>г</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Год ввода организации в эксплуатацию</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2003 год</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Период функционирования организации (круглогодично, сезонно)</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Круглогодично</w:t>
            </w:r>
          </w:p>
        </w:tc>
      </w:tr>
      <w:tr w:rsidR="00CD79AF" w:rsidRPr="00C027DA" w:rsidTr="009A0950">
        <w:tc>
          <w:tcPr>
            <w:tcW w:w="4532" w:type="dxa"/>
            <w:tcBorders>
              <w:top w:val="single" w:sz="4" w:space="0" w:color="auto"/>
              <w:left w:val="single" w:sz="4" w:space="0" w:color="auto"/>
              <w:bottom w:val="single" w:sz="4" w:space="0" w:color="auto"/>
              <w:right w:val="single" w:sz="4" w:space="0" w:color="auto"/>
            </w:tcBorders>
            <w:shd w:val="clear" w:color="auto" w:fill="FFFFFF"/>
            <w:hideMark/>
          </w:tcPr>
          <w:p w:rsidR="00CD79AF" w:rsidRPr="00CD79AF" w:rsidRDefault="00CD79AF" w:rsidP="00845A66">
            <w:pPr>
              <w:rPr>
                <w:rFonts w:ascii="Times New Roman" w:hAnsi="Times New Roman" w:cs="Times New Roman"/>
              </w:rPr>
            </w:pPr>
            <w:r w:rsidRPr="00CD79AF">
              <w:rPr>
                <w:rFonts w:ascii="Times New Roman" w:hAnsi="Times New Roman" w:cs="Times New Roman"/>
              </w:rPr>
              <w:t>Проектная мощность организации (какое количество детей и подростков может принять одновременно)</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rsidR="00CD79AF" w:rsidRPr="00CD79AF" w:rsidRDefault="00CD79AF" w:rsidP="00845A66">
            <w:pPr>
              <w:rPr>
                <w:rFonts w:ascii="Times New Roman" w:hAnsi="Times New Roman" w:cs="Times New Roman"/>
              </w:rPr>
            </w:pPr>
            <w:r w:rsidRPr="00CD79AF">
              <w:rPr>
                <w:rFonts w:ascii="Times New Roman" w:hAnsi="Times New Roman" w:cs="Times New Roman"/>
              </w:rPr>
              <w:t>72</w:t>
            </w:r>
          </w:p>
        </w:tc>
      </w:tr>
    </w:tbl>
    <w:p w:rsidR="00CD79AF" w:rsidRDefault="00CD79AF" w:rsidP="00845A66">
      <w:pPr>
        <w:shd w:val="clear" w:color="auto" w:fill="FFFFFF"/>
        <w:spacing w:after="0" w:line="240" w:lineRule="auto"/>
        <w:jc w:val="center"/>
        <w:textAlignment w:val="baseline"/>
        <w:rPr>
          <w:rFonts w:ascii="Times New Roman" w:hAnsi="Times New Roman" w:cs="Times New Roman"/>
          <w:b/>
          <w:sz w:val="24"/>
          <w:szCs w:val="24"/>
        </w:rPr>
      </w:pPr>
    </w:p>
    <w:p w:rsidR="00761813" w:rsidRDefault="00B13CF7" w:rsidP="00845A6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Сведенья о штатной численности</w:t>
      </w:r>
    </w:p>
    <w:p w:rsidR="00CD79AF" w:rsidRDefault="00CD79AF" w:rsidP="00845A66">
      <w:pPr>
        <w:shd w:val="clear" w:color="auto" w:fill="FFFFFF"/>
        <w:spacing w:after="0" w:line="240" w:lineRule="auto"/>
        <w:jc w:val="center"/>
        <w:textAlignment w:val="baseline"/>
        <w:rPr>
          <w:rFonts w:ascii="Times New Roman" w:hAnsi="Times New Roman" w:cs="Times New Roman"/>
          <w:b/>
          <w:sz w:val="24"/>
          <w:szCs w:val="24"/>
        </w:rPr>
      </w:pPr>
    </w:p>
    <w:p w:rsidR="009209F2" w:rsidRDefault="009209F2" w:rsidP="00845A66">
      <w:pPr>
        <w:shd w:val="clear" w:color="auto" w:fill="FFFFFF"/>
        <w:spacing w:after="0" w:line="240" w:lineRule="auto"/>
        <w:jc w:val="center"/>
        <w:textAlignment w:val="baseline"/>
        <w:rPr>
          <w:rFonts w:ascii="Times New Roman" w:hAnsi="Times New Roman" w:cs="Times New Roman"/>
          <w:b/>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24843" w:rsidRPr="00330894" w:rsidTr="009A0950">
        <w:trPr>
          <w:trHeight w:val="70"/>
        </w:trPr>
        <w:tc>
          <w:tcPr>
            <w:tcW w:w="9498" w:type="dxa"/>
          </w:tcPr>
          <w:tbl>
            <w:tblPr>
              <w:tblStyle w:val="a3"/>
              <w:tblW w:w="9668" w:type="dxa"/>
              <w:tblLayout w:type="fixed"/>
              <w:tblLook w:val="04A0" w:firstRow="1" w:lastRow="0" w:firstColumn="1" w:lastColumn="0" w:noHBand="0" w:noVBand="1"/>
            </w:tblPr>
            <w:tblGrid>
              <w:gridCol w:w="6408"/>
              <w:gridCol w:w="3260"/>
            </w:tblGrid>
            <w:tr w:rsidR="002A3C90" w:rsidTr="00845A66">
              <w:tc>
                <w:tcPr>
                  <w:tcW w:w="6408"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Административно-хозяйственная служба</w:t>
                  </w:r>
                </w:p>
              </w:tc>
              <w:tc>
                <w:tcPr>
                  <w:tcW w:w="3260"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2</w:t>
                  </w:r>
                </w:p>
              </w:tc>
            </w:tr>
            <w:tr w:rsidR="002A3C90" w:rsidTr="00845A66">
              <w:tc>
                <w:tcPr>
                  <w:tcW w:w="6408"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Педагогическая служба</w:t>
                  </w:r>
                </w:p>
              </w:tc>
              <w:tc>
                <w:tcPr>
                  <w:tcW w:w="3260" w:type="dxa"/>
                </w:tcPr>
                <w:p w:rsidR="002A3C90" w:rsidRPr="00CD79AF" w:rsidRDefault="004D35C9"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3</w:t>
                  </w:r>
                </w:p>
              </w:tc>
            </w:tr>
            <w:tr w:rsidR="002A3C90" w:rsidTr="00845A66">
              <w:tc>
                <w:tcPr>
                  <w:tcW w:w="6408"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Служба пищеблока</w:t>
                  </w:r>
                </w:p>
              </w:tc>
              <w:tc>
                <w:tcPr>
                  <w:tcW w:w="3260" w:type="dxa"/>
                </w:tcPr>
                <w:p w:rsidR="002A3C90" w:rsidRPr="00CD79AF" w:rsidRDefault="00E80D7E" w:rsidP="00845A6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3C90" w:rsidTr="00845A66">
              <w:tc>
                <w:tcPr>
                  <w:tcW w:w="6408"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 xml:space="preserve">Хозяйственная служба </w:t>
                  </w:r>
                </w:p>
              </w:tc>
              <w:tc>
                <w:tcPr>
                  <w:tcW w:w="3260" w:type="dxa"/>
                </w:tcPr>
                <w:p w:rsidR="002A3C90" w:rsidRPr="00CD79AF" w:rsidRDefault="00E80D7E" w:rsidP="00845A66">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3C90" w:rsidTr="00845A66">
              <w:tc>
                <w:tcPr>
                  <w:tcW w:w="6408"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Транспортная служба</w:t>
                  </w:r>
                </w:p>
              </w:tc>
              <w:tc>
                <w:tcPr>
                  <w:tcW w:w="3260" w:type="dxa"/>
                </w:tcPr>
                <w:p w:rsidR="002A3C90" w:rsidRPr="00CD79AF" w:rsidRDefault="002A3C90"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1</w:t>
                  </w:r>
                </w:p>
              </w:tc>
            </w:tr>
            <w:tr w:rsidR="002A3C90" w:rsidTr="009A0950">
              <w:trPr>
                <w:trHeight w:val="241"/>
              </w:trPr>
              <w:tc>
                <w:tcPr>
                  <w:tcW w:w="6408" w:type="dxa"/>
                </w:tcPr>
                <w:p w:rsidR="002A3C90" w:rsidRPr="00CD79AF" w:rsidRDefault="004D35C9" w:rsidP="00845A66">
                  <w:pPr>
                    <w:jc w:val="both"/>
                    <w:rPr>
                      <w:rFonts w:ascii="Times New Roman" w:eastAsia="Calibri" w:hAnsi="Times New Roman" w:cs="Times New Roman"/>
                      <w:sz w:val="24"/>
                      <w:szCs w:val="24"/>
                    </w:rPr>
                  </w:pPr>
                  <w:r w:rsidRPr="00CD79AF">
                    <w:rPr>
                      <w:rFonts w:ascii="Times New Roman" w:eastAsia="Calibri" w:hAnsi="Times New Roman" w:cs="Times New Roman"/>
                      <w:sz w:val="24"/>
                      <w:szCs w:val="24"/>
                    </w:rPr>
                    <w:t>Всего сотрудников</w:t>
                  </w:r>
                </w:p>
              </w:tc>
              <w:tc>
                <w:tcPr>
                  <w:tcW w:w="3260" w:type="dxa"/>
                </w:tcPr>
                <w:p w:rsidR="002A3C90" w:rsidRPr="00CD79AF" w:rsidRDefault="00E80D7E" w:rsidP="00845A66">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2A3C90" w:rsidRDefault="002A3C90" w:rsidP="00845A66">
            <w:pPr>
              <w:spacing w:after="0" w:line="240" w:lineRule="auto"/>
              <w:jc w:val="both"/>
              <w:rPr>
                <w:rFonts w:ascii="Times New Roman" w:eastAsia="Calibri" w:hAnsi="Times New Roman" w:cs="Times New Roman"/>
                <w:b/>
                <w:sz w:val="24"/>
                <w:szCs w:val="24"/>
              </w:rPr>
            </w:pPr>
          </w:p>
          <w:p w:rsidR="00624843" w:rsidRPr="00FA284A" w:rsidRDefault="002A3C90" w:rsidP="00845A6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p>
        </w:tc>
      </w:tr>
      <w:tr w:rsidR="00162594" w:rsidRPr="00330894" w:rsidTr="009A0950">
        <w:tc>
          <w:tcPr>
            <w:tcW w:w="9498" w:type="dxa"/>
          </w:tcPr>
          <w:p w:rsidR="00162594" w:rsidRDefault="00162594" w:rsidP="00845A66">
            <w:pPr>
              <w:spacing w:after="0" w:line="240" w:lineRule="auto"/>
              <w:jc w:val="both"/>
              <w:rPr>
                <w:rFonts w:ascii="Times New Roman" w:eastAsia="Calibri" w:hAnsi="Times New Roman" w:cs="Times New Roman"/>
                <w:b/>
                <w:sz w:val="24"/>
                <w:szCs w:val="24"/>
              </w:rPr>
            </w:pPr>
            <w:r w:rsidRPr="001C10E6">
              <w:rPr>
                <w:rFonts w:ascii="Times New Roman" w:eastAsia="Calibri" w:hAnsi="Times New Roman" w:cs="Times New Roman"/>
                <w:b/>
                <w:sz w:val="24"/>
                <w:szCs w:val="24"/>
              </w:rPr>
              <w:t>Перечень утвержденных услуг, оказываемых учреждением</w:t>
            </w:r>
            <w:r>
              <w:rPr>
                <w:rFonts w:ascii="Times New Roman" w:eastAsia="Calibri" w:hAnsi="Times New Roman" w:cs="Times New Roman"/>
                <w:b/>
                <w:sz w:val="24"/>
                <w:szCs w:val="24"/>
              </w:rPr>
              <w:t>:</w:t>
            </w:r>
          </w:p>
          <w:p w:rsidR="00162594" w:rsidRDefault="00162594" w:rsidP="00845A66">
            <w:pPr>
              <w:spacing w:after="0" w:line="240" w:lineRule="auto"/>
              <w:jc w:val="both"/>
              <w:rPr>
                <w:rFonts w:ascii="Times New Roman" w:eastAsia="Calibri" w:hAnsi="Times New Roman" w:cs="Times New Roman"/>
                <w:b/>
                <w:sz w:val="24"/>
                <w:szCs w:val="24"/>
              </w:rPr>
            </w:pPr>
          </w:p>
          <w:p w:rsidR="00162594" w:rsidRDefault="001B7345" w:rsidP="00845A6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отдыха детей и молодежи;</w:t>
            </w:r>
          </w:p>
          <w:p w:rsidR="001B7345" w:rsidRDefault="001B7345" w:rsidP="00845A6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досуга детей и молодежи;</w:t>
            </w:r>
          </w:p>
          <w:p w:rsidR="001B7345" w:rsidRPr="00FE46A9" w:rsidRDefault="001B7345" w:rsidP="00845A6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-дополнительное образование детей, подростков и молодежи.</w:t>
            </w:r>
          </w:p>
        </w:tc>
      </w:tr>
      <w:tr w:rsidR="00162594" w:rsidRPr="00330894" w:rsidTr="009A0950">
        <w:tc>
          <w:tcPr>
            <w:tcW w:w="9498" w:type="dxa"/>
          </w:tcPr>
          <w:p w:rsidR="001B7345" w:rsidRPr="001B7345" w:rsidRDefault="001B7345" w:rsidP="00845A66">
            <w:pPr>
              <w:tabs>
                <w:tab w:val="left" w:pos="567"/>
              </w:tabs>
              <w:ind w:right="-1"/>
              <w:jc w:val="both"/>
              <w:rPr>
                <w:rFonts w:ascii="Times New Roman" w:hAnsi="Times New Roman" w:cs="Times New Roman"/>
                <w:b/>
              </w:rPr>
            </w:pPr>
            <w:r w:rsidRPr="001B7345">
              <w:rPr>
                <w:rFonts w:ascii="Times New Roman" w:hAnsi="Times New Roman" w:cs="Times New Roman"/>
                <w:b/>
                <w:bCs/>
              </w:rPr>
              <w:t>О</w:t>
            </w:r>
            <w:r w:rsidRPr="001B7345">
              <w:rPr>
                <w:rFonts w:ascii="Times New Roman" w:hAnsi="Times New Roman" w:cs="Times New Roman"/>
                <w:b/>
              </w:rPr>
              <w:t xml:space="preserve">казание платных дополнительных услуг: </w:t>
            </w:r>
          </w:p>
          <w:p w:rsidR="001B7345" w:rsidRPr="001B7345" w:rsidRDefault="001B7345" w:rsidP="00845A66">
            <w:pPr>
              <w:numPr>
                <w:ilvl w:val="0"/>
                <w:numId w:val="36"/>
              </w:numPr>
              <w:tabs>
                <w:tab w:val="left" w:pos="567"/>
              </w:tabs>
              <w:spacing w:after="0" w:line="240" w:lineRule="auto"/>
              <w:ind w:left="0" w:right="-1" w:firstLine="0"/>
              <w:jc w:val="both"/>
              <w:rPr>
                <w:rFonts w:ascii="Times New Roman" w:hAnsi="Times New Roman" w:cs="Times New Roman"/>
              </w:rPr>
            </w:pPr>
            <w:r w:rsidRPr="001B7345">
              <w:rPr>
                <w:rFonts w:ascii="Times New Roman" w:hAnsi="Times New Roman" w:cs="Times New Roman"/>
              </w:rPr>
              <w:t>продажа путёвок на оздоровительные смены;</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прокат  туристического  оборудования и снаряжения;</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услуги транспорта;</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продажа  путевок  выходного дня;</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услуги тренажерного зала;</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услуги проживания;</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 xml:space="preserve">образовательно-организационные услуги по проведению массовых мероприятий культурного, спортивного, развлекательного, оздоровительного характера, соревнований, </w:t>
            </w:r>
            <w:r w:rsidRPr="009A0950">
              <w:rPr>
                <w:rFonts w:ascii="Times New Roman" w:hAnsi="Times New Roman" w:cs="Times New Roman"/>
                <w:sz w:val="24"/>
                <w:szCs w:val="24"/>
              </w:rPr>
              <w:lastRenderedPageBreak/>
              <w:t>фестивалей, конкурсов различного ранга самостоятельно и (или) совместно с уполномоченными организациями, предприятиями и учреждениями;</w:t>
            </w:r>
          </w:p>
          <w:p w:rsidR="001B7345" w:rsidRPr="009A0950" w:rsidRDefault="001B7345" w:rsidP="00845A66">
            <w:pPr>
              <w:numPr>
                <w:ilvl w:val="0"/>
                <w:numId w:val="36"/>
              </w:numPr>
              <w:tabs>
                <w:tab w:val="left" w:pos="567"/>
                <w:tab w:val="left" w:pos="993"/>
              </w:tabs>
              <w:spacing w:after="0" w:line="240" w:lineRule="auto"/>
              <w:ind w:left="0" w:right="-1" w:firstLine="0"/>
              <w:jc w:val="both"/>
              <w:rPr>
                <w:rFonts w:ascii="Times New Roman" w:hAnsi="Times New Roman" w:cs="Times New Roman"/>
                <w:sz w:val="24"/>
                <w:szCs w:val="24"/>
              </w:rPr>
            </w:pPr>
            <w:r w:rsidRPr="009A0950">
              <w:rPr>
                <w:rFonts w:ascii="Times New Roman" w:hAnsi="Times New Roman" w:cs="Times New Roman"/>
                <w:sz w:val="24"/>
                <w:szCs w:val="24"/>
              </w:rPr>
              <w:t>оказание услуг общественного питания;</w:t>
            </w:r>
          </w:p>
          <w:p w:rsidR="00162594" w:rsidRPr="00330894" w:rsidRDefault="001B7345" w:rsidP="009A0950">
            <w:pPr>
              <w:numPr>
                <w:ilvl w:val="0"/>
                <w:numId w:val="36"/>
              </w:numPr>
              <w:tabs>
                <w:tab w:val="left" w:pos="567"/>
                <w:tab w:val="left" w:pos="993"/>
              </w:tabs>
              <w:spacing w:after="0" w:line="240" w:lineRule="auto"/>
              <w:ind w:left="0" w:right="-1" w:firstLine="0"/>
              <w:jc w:val="both"/>
              <w:rPr>
                <w:rFonts w:ascii="Times New Roman" w:eastAsia="Calibri" w:hAnsi="Times New Roman" w:cs="Times New Roman"/>
                <w:b/>
                <w:sz w:val="24"/>
                <w:szCs w:val="24"/>
              </w:rPr>
            </w:pPr>
            <w:r w:rsidRPr="009A0950">
              <w:rPr>
                <w:rFonts w:ascii="Times New Roman" w:hAnsi="Times New Roman" w:cs="Times New Roman"/>
                <w:sz w:val="24"/>
                <w:szCs w:val="24"/>
              </w:rPr>
              <w:t>организация досуга детей  и (или) их родителей (законных представителей) ( клубы по интересам, семейные праздники, туристические походы, экскурсии</w:t>
            </w:r>
            <w:r w:rsidRPr="009A0950">
              <w:rPr>
                <w:sz w:val="24"/>
                <w:szCs w:val="24"/>
              </w:rPr>
              <w:t>).</w:t>
            </w:r>
          </w:p>
        </w:tc>
      </w:tr>
    </w:tbl>
    <w:p w:rsidR="00624843" w:rsidRDefault="00624843" w:rsidP="00845A66">
      <w:pPr>
        <w:shd w:val="clear" w:color="auto" w:fill="FFFFFF"/>
        <w:spacing w:after="0" w:line="240" w:lineRule="auto"/>
        <w:jc w:val="both"/>
        <w:textAlignment w:val="baseline"/>
        <w:rPr>
          <w:rFonts w:ascii="Times New Roman" w:hAnsi="Times New Roman" w:cs="Times New Roman"/>
          <w:b/>
          <w:sz w:val="24"/>
          <w:szCs w:val="24"/>
        </w:rPr>
      </w:pPr>
    </w:p>
    <w:p w:rsidR="003A66EA" w:rsidRPr="001D1284" w:rsidRDefault="003A66EA" w:rsidP="00845A66">
      <w:pPr>
        <w:pStyle w:val="11"/>
        <w:tabs>
          <w:tab w:val="left" w:pos="567"/>
        </w:tabs>
        <w:spacing w:line="240" w:lineRule="auto"/>
        <w:ind w:right="-1" w:firstLine="0"/>
        <w:jc w:val="both"/>
        <w:rPr>
          <w:sz w:val="24"/>
          <w:szCs w:val="24"/>
        </w:rPr>
      </w:pPr>
      <w:r w:rsidRPr="003A66EA">
        <w:rPr>
          <w:b/>
          <w:sz w:val="24"/>
          <w:szCs w:val="24"/>
        </w:rPr>
        <w:t>Предметом деятельности Учреждения являются</w:t>
      </w:r>
      <w:r w:rsidRPr="001D1284">
        <w:rPr>
          <w:sz w:val="24"/>
          <w:szCs w:val="24"/>
        </w:rPr>
        <w:t>:</w:t>
      </w:r>
    </w:p>
    <w:p w:rsidR="003A66EA" w:rsidRPr="003A66EA" w:rsidRDefault="003A66EA" w:rsidP="00845A66">
      <w:pPr>
        <w:numPr>
          <w:ilvl w:val="0"/>
          <w:numId w:val="32"/>
        </w:numPr>
        <w:tabs>
          <w:tab w:val="left" w:pos="567"/>
        </w:tabs>
        <w:spacing w:after="0" w:line="240" w:lineRule="auto"/>
        <w:ind w:left="0" w:right="-1" w:firstLine="0"/>
        <w:rPr>
          <w:rFonts w:ascii="Times New Roman" w:hAnsi="Times New Roman" w:cs="Times New Roman"/>
        </w:rPr>
      </w:pPr>
      <w:r w:rsidRPr="003A66EA">
        <w:rPr>
          <w:rFonts w:ascii="Times New Roman" w:hAnsi="Times New Roman" w:cs="Times New Roman"/>
        </w:rPr>
        <w:t>организация отдыха и оздоровления детей школьного возраста от 6 до 17 лет;</w:t>
      </w:r>
    </w:p>
    <w:p w:rsidR="003A66EA" w:rsidRPr="003A66EA" w:rsidRDefault="003A66EA" w:rsidP="00845A66">
      <w:pPr>
        <w:numPr>
          <w:ilvl w:val="0"/>
          <w:numId w:val="32"/>
        </w:numPr>
        <w:tabs>
          <w:tab w:val="left" w:pos="567"/>
        </w:tabs>
        <w:spacing w:after="0" w:line="240" w:lineRule="auto"/>
        <w:ind w:left="0" w:right="-1" w:firstLine="0"/>
        <w:jc w:val="both"/>
        <w:rPr>
          <w:rFonts w:ascii="Times New Roman" w:hAnsi="Times New Roman" w:cs="Times New Roman"/>
        </w:rPr>
      </w:pPr>
      <w:r w:rsidRPr="003A66EA">
        <w:rPr>
          <w:rFonts w:ascii="Times New Roman" w:hAnsi="Times New Roman" w:cs="Times New Roman"/>
        </w:rPr>
        <w:t>развитие разносторонней творческой деятельности детей, привитие навыков культурой организации свободного времени;</w:t>
      </w:r>
    </w:p>
    <w:p w:rsidR="003A66EA" w:rsidRPr="003A66EA" w:rsidRDefault="003A66EA" w:rsidP="00845A66">
      <w:pPr>
        <w:numPr>
          <w:ilvl w:val="0"/>
          <w:numId w:val="32"/>
        </w:numPr>
        <w:tabs>
          <w:tab w:val="left" w:pos="567"/>
        </w:tabs>
        <w:spacing w:after="0" w:line="240" w:lineRule="auto"/>
        <w:ind w:left="0" w:right="-1" w:firstLine="0"/>
        <w:rPr>
          <w:rFonts w:ascii="Times New Roman" w:hAnsi="Times New Roman" w:cs="Times New Roman"/>
        </w:rPr>
      </w:pPr>
      <w:r w:rsidRPr="003A66EA">
        <w:rPr>
          <w:rFonts w:ascii="Times New Roman" w:hAnsi="Times New Roman" w:cs="Times New Roman"/>
        </w:rPr>
        <w:t>пропаганда здорового образа жизни, физической культуры и спорта.</w:t>
      </w:r>
    </w:p>
    <w:p w:rsidR="003A66EA" w:rsidRPr="003A66EA" w:rsidRDefault="003A66EA" w:rsidP="00845A66">
      <w:pPr>
        <w:numPr>
          <w:ilvl w:val="0"/>
          <w:numId w:val="32"/>
        </w:numPr>
        <w:tabs>
          <w:tab w:val="left" w:pos="567"/>
        </w:tabs>
        <w:spacing w:after="0" w:line="240" w:lineRule="auto"/>
        <w:ind w:left="0" w:right="-1" w:firstLine="0"/>
        <w:rPr>
          <w:rFonts w:ascii="Times New Roman" w:hAnsi="Times New Roman" w:cs="Times New Roman"/>
        </w:rPr>
      </w:pPr>
      <w:r w:rsidRPr="003A66EA">
        <w:rPr>
          <w:rFonts w:ascii="Times New Roman" w:hAnsi="Times New Roman" w:cs="Times New Roman"/>
        </w:rPr>
        <w:t xml:space="preserve">иные виды деятельности, не запрещённые законодательством Российской Федерации. </w:t>
      </w:r>
    </w:p>
    <w:p w:rsidR="003A66EA" w:rsidRPr="003A66EA" w:rsidRDefault="003A66EA" w:rsidP="00845A66">
      <w:pPr>
        <w:pStyle w:val="11"/>
        <w:tabs>
          <w:tab w:val="left" w:pos="567"/>
        </w:tabs>
        <w:spacing w:line="240" w:lineRule="auto"/>
        <w:ind w:right="-1" w:firstLine="0"/>
        <w:jc w:val="both"/>
        <w:rPr>
          <w:b/>
          <w:sz w:val="24"/>
          <w:szCs w:val="24"/>
        </w:rPr>
      </w:pPr>
      <w:r w:rsidRPr="003A66EA">
        <w:rPr>
          <w:b/>
          <w:sz w:val="24"/>
          <w:szCs w:val="24"/>
        </w:rPr>
        <w:t xml:space="preserve">Цели и задачи деятельности Учреждения являются: </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организация оздоровительного</w:t>
      </w:r>
      <w:r>
        <w:rPr>
          <w:sz w:val="24"/>
          <w:szCs w:val="24"/>
        </w:rPr>
        <w:t xml:space="preserve"> летнего</w:t>
      </w:r>
      <w:r w:rsidRPr="001D1284">
        <w:rPr>
          <w:sz w:val="24"/>
          <w:szCs w:val="24"/>
        </w:rPr>
        <w:t xml:space="preserve"> отдыха детей, разработка и осуществление социальных и культурно-массовых планов, проектов и программ летней работы с детьми;</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организация оздоровительного отдыха и досуга детей в каникулярное время и выходные  дни (проведение вечеров отдыха, игровых и других культурно-развлекательных программ);</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создание и организация работы коллективов, секций и кружков любительского</w:t>
      </w:r>
      <w:r>
        <w:rPr>
          <w:sz w:val="24"/>
          <w:szCs w:val="24"/>
        </w:rPr>
        <w:t xml:space="preserve"> </w:t>
      </w:r>
      <w:r w:rsidRPr="001D1284">
        <w:rPr>
          <w:sz w:val="24"/>
          <w:szCs w:val="24"/>
        </w:rPr>
        <w:t>художественного творчества, любительских объединений и клубов по культурно-</w:t>
      </w:r>
      <w:r>
        <w:rPr>
          <w:sz w:val="24"/>
          <w:szCs w:val="24"/>
        </w:rPr>
        <w:t xml:space="preserve"> </w:t>
      </w:r>
      <w:r w:rsidRPr="001D1284">
        <w:rPr>
          <w:sz w:val="24"/>
          <w:szCs w:val="24"/>
        </w:rPr>
        <w:t>познавательным, здоровье-сберегающим, историко-краеведческим, природно-</w:t>
      </w:r>
      <w:r>
        <w:rPr>
          <w:sz w:val="24"/>
          <w:szCs w:val="24"/>
        </w:rPr>
        <w:t xml:space="preserve"> </w:t>
      </w:r>
      <w:r w:rsidRPr="001D1284">
        <w:rPr>
          <w:sz w:val="24"/>
          <w:szCs w:val="24"/>
        </w:rPr>
        <w:t>экологическим, культурно-бытовым и иным интересам, других детских творческих формирований;</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организация и проведение смотров, конкурсов, выставок и других форм показа</w:t>
      </w:r>
      <w:r>
        <w:rPr>
          <w:sz w:val="24"/>
          <w:szCs w:val="24"/>
        </w:rPr>
        <w:t xml:space="preserve"> </w:t>
      </w:r>
      <w:r w:rsidRPr="001D1284">
        <w:rPr>
          <w:sz w:val="24"/>
          <w:szCs w:val="24"/>
        </w:rPr>
        <w:t>результатов творческой деятельности детей, направленных на пропаганду и популяризацию  здорового образа жизни, физической культуры и спорта;</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осуществление </w:t>
      </w:r>
      <w:r>
        <w:rPr>
          <w:sz w:val="24"/>
          <w:szCs w:val="24"/>
        </w:rPr>
        <w:t>оздоровительно-спортивной</w:t>
      </w:r>
      <w:r w:rsidRPr="001D1284">
        <w:rPr>
          <w:sz w:val="24"/>
          <w:szCs w:val="24"/>
        </w:rPr>
        <w:t xml:space="preserve"> работы, организация и проведение туристических  слетов, походов, экскурсий;</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реализация разнообразных дополнительных образовательных программ и проектов,         разработка и апробация передовых педагогических технологий в области</w:t>
      </w:r>
      <w:r>
        <w:rPr>
          <w:sz w:val="24"/>
          <w:szCs w:val="24"/>
        </w:rPr>
        <w:t xml:space="preserve"> </w:t>
      </w:r>
      <w:r w:rsidRPr="001D1284">
        <w:rPr>
          <w:sz w:val="24"/>
          <w:szCs w:val="24"/>
        </w:rPr>
        <w:t>дополнительного образования и оздоровления;</w:t>
      </w:r>
    </w:p>
    <w:p w:rsidR="003A66EA" w:rsidRPr="001D1284" w:rsidRDefault="003A66EA" w:rsidP="00845A66">
      <w:pPr>
        <w:pStyle w:val="11"/>
        <w:tabs>
          <w:tab w:val="left" w:pos="567"/>
        </w:tabs>
        <w:spacing w:line="240" w:lineRule="auto"/>
        <w:ind w:right="-1" w:firstLine="0"/>
        <w:jc w:val="both"/>
        <w:rPr>
          <w:sz w:val="24"/>
          <w:szCs w:val="24"/>
        </w:rPr>
      </w:pPr>
      <w:r w:rsidRPr="001D1284">
        <w:rPr>
          <w:sz w:val="24"/>
          <w:szCs w:val="24"/>
        </w:rPr>
        <w:t xml:space="preserve"> -  информационное обеспечение в сфере услуг оздоровления.</w:t>
      </w:r>
    </w:p>
    <w:p w:rsidR="003A66EA" w:rsidRPr="003A66EA" w:rsidRDefault="003A66EA" w:rsidP="00845A66">
      <w:pPr>
        <w:tabs>
          <w:tab w:val="left" w:pos="567"/>
        </w:tabs>
        <w:spacing w:after="0" w:line="240" w:lineRule="auto"/>
        <w:ind w:right="-1"/>
        <w:jc w:val="both"/>
        <w:outlineLvl w:val="1"/>
        <w:rPr>
          <w:rFonts w:ascii="Times New Roman" w:hAnsi="Times New Roman" w:cs="Times New Roman"/>
          <w:bCs/>
        </w:rPr>
      </w:pPr>
      <w:r w:rsidRPr="003A66EA">
        <w:rPr>
          <w:rFonts w:ascii="Times New Roman" w:hAnsi="Times New Roman" w:cs="Times New Roman"/>
          <w:bCs/>
        </w:rPr>
        <w:t>Для достижения целей деятельности, указанных в Учреждение осуществляет следующие основные виды деятельности:</w:t>
      </w:r>
    </w:p>
    <w:p w:rsidR="003A66EA" w:rsidRPr="0046010F" w:rsidRDefault="003A66EA" w:rsidP="00845A66">
      <w:pPr>
        <w:numPr>
          <w:ilvl w:val="0"/>
          <w:numId w:val="34"/>
        </w:numPr>
        <w:tabs>
          <w:tab w:val="left" w:pos="567"/>
        </w:tabs>
        <w:spacing w:after="0" w:line="240" w:lineRule="auto"/>
        <w:ind w:left="0" w:right="-1" w:firstLine="0"/>
        <w:jc w:val="both"/>
        <w:outlineLvl w:val="1"/>
        <w:rPr>
          <w:rFonts w:ascii="Times New Roman" w:hAnsi="Times New Roman" w:cs="Times New Roman"/>
          <w:bCs/>
          <w:sz w:val="24"/>
          <w:szCs w:val="24"/>
        </w:rPr>
      </w:pPr>
      <w:r w:rsidRPr="0046010F">
        <w:rPr>
          <w:rFonts w:ascii="Times New Roman" w:hAnsi="Times New Roman" w:cs="Times New Roman"/>
          <w:sz w:val="24"/>
          <w:szCs w:val="24"/>
        </w:rPr>
        <w:t>создание необходимых условий для отдыха и оздоровления детей;</w:t>
      </w:r>
    </w:p>
    <w:p w:rsidR="003A66EA" w:rsidRPr="0046010F" w:rsidRDefault="003A66EA" w:rsidP="00845A66">
      <w:pPr>
        <w:numPr>
          <w:ilvl w:val="0"/>
          <w:numId w:val="34"/>
        </w:numPr>
        <w:tabs>
          <w:tab w:val="left" w:pos="567"/>
        </w:tabs>
        <w:spacing w:after="0" w:line="240" w:lineRule="auto"/>
        <w:ind w:left="0" w:right="-1" w:firstLine="0"/>
        <w:jc w:val="both"/>
        <w:outlineLvl w:val="1"/>
        <w:rPr>
          <w:rFonts w:ascii="Times New Roman" w:hAnsi="Times New Roman" w:cs="Times New Roman"/>
          <w:sz w:val="24"/>
          <w:szCs w:val="24"/>
        </w:rPr>
      </w:pPr>
      <w:r w:rsidRPr="0046010F">
        <w:rPr>
          <w:rFonts w:ascii="Times New Roman" w:hAnsi="Times New Roman" w:cs="Times New Roman"/>
          <w:sz w:val="24"/>
          <w:szCs w:val="24"/>
        </w:rPr>
        <w:t>реализация дополнительных образовательных программ: спортивно-  туристско-краеведческой, оздоровительной и художественно-эстетической направленности;</w:t>
      </w:r>
    </w:p>
    <w:p w:rsidR="003A66EA" w:rsidRPr="0046010F" w:rsidRDefault="003A66EA" w:rsidP="00845A66">
      <w:pPr>
        <w:numPr>
          <w:ilvl w:val="0"/>
          <w:numId w:val="34"/>
        </w:numPr>
        <w:tabs>
          <w:tab w:val="left" w:pos="567"/>
        </w:tabs>
        <w:spacing w:after="0" w:line="240" w:lineRule="auto"/>
        <w:ind w:left="0" w:right="-1" w:firstLine="0"/>
        <w:jc w:val="both"/>
        <w:outlineLvl w:val="1"/>
        <w:rPr>
          <w:rFonts w:ascii="Times New Roman" w:hAnsi="Times New Roman" w:cs="Times New Roman"/>
          <w:bCs/>
          <w:sz w:val="24"/>
          <w:szCs w:val="24"/>
        </w:rPr>
      </w:pPr>
      <w:r w:rsidRPr="0046010F">
        <w:rPr>
          <w:rFonts w:ascii="Times New Roman" w:hAnsi="Times New Roman" w:cs="Times New Roman"/>
          <w:sz w:val="24"/>
          <w:szCs w:val="24"/>
        </w:rPr>
        <w:t>материально-техническое обеспечение и оснащение образовательно- оздоровительного процесса, оборудование помещений в соответствии с государственными и региональными нормами и требованиями, осуществляемые в пределах   собственных финансовых   средств;</w:t>
      </w:r>
    </w:p>
    <w:p w:rsidR="003A66EA" w:rsidRPr="0046010F" w:rsidRDefault="003A66EA" w:rsidP="00845A66">
      <w:pPr>
        <w:numPr>
          <w:ilvl w:val="0"/>
          <w:numId w:val="34"/>
        </w:numPr>
        <w:tabs>
          <w:tab w:val="left" w:pos="567"/>
        </w:tabs>
        <w:spacing w:after="0" w:line="240" w:lineRule="auto"/>
        <w:ind w:left="0" w:right="-1" w:firstLine="0"/>
        <w:jc w:val="both"/>
        <w:outlineLvl w:val="1"/>
        <w:rPr>
          <w:rFonts w:ascii="Times New Roman" w:hAnsi="Times New Roman" w:cs="Times New Roman"/>
          <w:bCs/>
          <w:sz w:val="24"/>
          <w:szCs w:val="24"/>
        </w:rPr>
      </w:pPr>
      <w:r w:rsidRPr="0046010F">
        <w:rPr>
          <w:rFonts w:ascii="Times New Roman" w:hAnsi="Times New Roman" w:cs="Times New Roman"/>
          <w:sz w:val="24"/>
          <w:szCs w:val="24"/>
        </w:rPr>
        <w:t>разработка и утверждение образовательных программ дополнительного образования;</w:t>
      </w:r>
    </w:p>
    <w:p w:rsidR="003A66EA" w:rsidRPr="0046010F" w:rsidRDefault="003A66EA" w:rsidP="00845A66">
      <w:pPr>
        <w:numPr>
          <w:ilvl w:val="0"/>
          <w:numId w:val="34"/>
        </w:numPr>
        <w:tabs>
          <w:tab w:val="left" w:pos="567"/>
        </w:tabs>
        <w:spacing w:after="0" w:line="240" w:lineRule="auto"/>
        <w:ind w:left="0" w:right="-1" w:firstLine="0"/>
        <w:jc w:val="both"/>
        <w:outlineLvl w:val="1"/>
        <w:rPr>
          <w:rFonts w:ascii="Times New Roman" w:hAnsi="Times New Roman" w:cs="Times New Roman"/>
          <w:bCs/>
          <w:sz w:val="24"/>
          <w:szCs w:val="24"/>
        </w:rPr>
      </w:pPr>
      <w:r w:rsidRPr="0046010F">
        <w:rPr>
          <w:rFonts w:ascii="Times New Roman" w:hAnsi="Times New Roman" w:cs="Times New Roman"/>
          <w:sz w:val="24"/>
          <w:szCs w:val="24"/>
        </w:rPr>
        <w:t>организация работы кружков, студий, клубов по интересам, проведение культурно массовых мероприятий с детьми, работа секций по направлениям туризма, творческой, экологической деятельности; и др.</w:t>
      </w:r>
    </w:p>
    <w:p w:rsidR="003A66EA" w:rsidRPr="0046010F" w:rsidRDefault="003A66EA" w:rsidP="00845A66">
      <w:pPr>
        <w:pStyle w:val="11"/>
        <w:numPr>
          <w:ilvl w:val="0"/>
          <w:numId w:val="34"/>
        </w:numPr>
        <w:tabs>
          <w:tab w:val="left" w:pos="567"/>
        </w:tabs>
        <w:autoSpaceDE w:val="0"/>
        <w:autoSpaceDN w:val="0"/>
        <w:adjustRightInd w:val="0"/>
        <w:spacing w:line="240" w:lineRule="auto"/>
        <w:ind w:left="0" w:right="-1" w:firstLine="0"/>
        <w:jc w:val="both"/>
        <w:outlineLvl w:val="1"/>
        <w:rPr>
          <w:sz w:val="24"/>
          <w:szCs w:val="24"/>
        </w:rPr>
      </w:pPr>
      <w:r w:rsidRPr="0046010F">
        <w:rPr>
          <w:sz w:val="24"/>
          <w:szCs w:val="24"/>
        </w:rPr>
        <w:t>организация и проведение сборов, семинаров, соревнований по спортивному туризму.</w:t>
      </w:r>
    </w:p>
    <w:p w:rsidR="00C03947" w:rsidRPr="00C03947" w:rsidRDefault="00C03947" w:rsidP="00845A66">
      <w:pPr>
        <w:pStyle w:val="11"/>
        <w:spacing w:line="240" w:lineRule="auto"/>
        <w:ind w:right="-1" w:firstLine="0"/>
        <w:jc w:val="both"/>
        <w:rPr>
          <w:b/>
          <w:sz w:val="24"/>
          <w:szCs w:val="24"/>
        </w:rPr>
      </w:pPr>
      <w:r w:rsidRPr="00C03947">
        <w:rPr>
          <w:b/>
          <w:sz w:val="24"/>
        </w:rPr>
        <w:t>Принципами деятельности У</w:t>
      </w:r>
      <w:r w:rsidRPr="00C03947">
        <w:rPr>
          <w:b/>
          <w:sz w:val="24"/>
          <w:szCs w:val="24"/>
        </w:rPr>
        <w:t>чреждения являются:</w:t>
      </w:r>
    </w:p>
    <w:p w:rsidR="00C03947" w:rsidRDefault="00C03947" w:rsidP="00845A66">
      <w:pPr>
        <w:pStyle w:val="11"/>
        <w:numPr>
          <w:ilvl w:val="0"/>
          <w:numId w:val="34"/>
        </w:numPr>
        <w:spacing w:line="240" w:lineRule="auto"/>
        <w:ind w:left="0" w:right="-1" w:firstLine="0"/>
        <w:jc w:val="both"/>
        <w:rPr>
          <w:sz w:val="24"/>
        </w:rPr>
      </w:pPr>
      <w:r>
        <w:rPr>
          <w:sz w:val="24"/>
        </w:rPr>
        <w:t xml:space="preserve">- доступность получения </w:t>
      </w:r>
      <w:r w:rsidR="0046010F">
        <w:rPr>
          <w:sz w:val="24"/>
        </w:rPr>
        <w:t>услуг оздоровления</w:t>
      </w:r>
      <w:r>
        <w:rPr>
          <w:sz w:val="24"/>
        </w:rPr>
        <w:t xml:space="preserve"> </w:t>
      </w:r>
      <w:r w:rsidR="0046010F">
        <w:rPr>
          <w:sz w:val="24"/>
        </w:rPr>
        <w:t>и культурного</w:t>
      </w:r>
      <w:r>
        <w:rPr>
          <w:sz w:val="24"/>
        </w:rPr>
        <w:t xml:space="preserve"> досуга, укреплению физического здоровья;</w:t>
      </w:r>
    </w:p>
    <w:p w:rsidR="00C03947" w:rsidRDefault="00C03947" w:rsidP="00845A66">
      <w:pPr>
        <w:pStyle w:val="11"/>
        <w:numPr>
          <w:ilvl w:val="0"/>
          <w:numId w:val="34"/>
        </w:numPr>
        <w:spacing w:line="240" w:lineRule="auto"/>
        <w:ind w:left="0" w:right="-1" w:firstLine="0"/>
        <w:jc w:val="both"/>
        <w:rPr>
          <w:sz w:val="24"/>
        </w:rPr>
      </w:pPr>
      <w:r>
        <w:rPr>
          <w:sz w:val="24"/>
        </w:rPr>
        <w:t xml:space="preserve">- гуманизм, нравственное воспитание, культура и духовное развитие </w:t>
      </w:r>
      <w:r w:rsidR="0046010F">
        <w:rPr>
          <w:sz w:val="24"/>
        </w:rPr>
        <w:t>личности, её</w:t>
      </w:r>
      <w:r>
        <w:rPr>
          <w:sz w:val="24"/>
        </w:rPr>
        <w:t xml:space="preserve"> интеллектуальных и физических возможностей;</w:t>
      </w:r>
    </w:p>
    <w:p w:rsidR="00C03947" w:rsidRDefault="00C03947" w:rsidP="00845A66">
      <w:pPr>
        <w:pStyle w:val="11"/>
        <w:numPr>
          <w:ilvl w:val="0"/>
          <w:numId w:val="34"/>
        </w:numPr>
        <w:spacing w:line="240" w:lineRule="auto"/>
        <w:ind w:left="0" w:right="-1" w:firstLine="0"/>
        <w:jc w:val="both"/>
        <w:rPr>
          <w:sz w:val="24"/>
        </w:rPr>
      </w:pPr>
      <w:r>
        <w:rPr>
          <w:sz w:val="24"/>
        </w:rPr>
        <w:t xml:space="preserve">- </w:t>
      </w:r>
      <w:r w:rsidRPr="002D1CA4">
        <w:rPr>
          <w:sz w:val="24"/>
        </w:rPr>
        <w:t>сво</w:t>
      </w:r>
      <w:r>
        <w:rPr>
          <w:sz w:val="24"/>
        </w:rPr>
        <w:t>бодный выбор вида и объё</w:t>
      </w:r>
      <w:r w:rsidRPr="002D1CA4">
        <w:rPr>
          <w:sz w:val="24"/>
        </w:rPr>
        <w:t xml:space="preserve">ма деятельности; </w:t>
      </w:r>
    </w:p>
    <w:p w:rsidR="00C03947" w:rsidRDefault="00C03947" w:rsidP="00845A66">
      <w:pPr>
        <w:pStyle w:val="11"/>
        <w:numPr>
          <w:ilvl w:val="0"/>
          <w:numId w:val="34"/>
        </w:numPr>
        <w:spacing w:line="240" w:lineRule="auto"/>
        <w:ind w:left="0" w:right="-1" w:firstLine="0"/>
        <w:jc w:val="both"/>
        <w:rPr>
          <w:sz w:val="24"/>
        </w:rPr>
      </w:pPr>
      <w:r>
        <w:rPr>
          <w:sz w:val="24"/>
        </w:rPr>
        <w:t>- приоритет</w:t>
      </w:r>
      <w:r w:rsidRPr="002D1CA4">
        <w:rPr>
          <w:sz w:val="24"/>
        </w:rPr>
        <w:t xml:space="preserve"> интересов, нужд и потребнос</w:t>
      </w:r>
      <w:r>
        <w:rPr>
          <w:sz w:val="24"/>
        </w:rPr>
        <w:t>тей.</w:t>
      </w:r>
    </w:p>
    <w:p w:rsidR="00C03947" w:rsidRPr="00C03947" w:rsidRDefault="00C03947" w:rsidP="00845A66">
      <w:pPr>
        <w:pStyle w:val="11"/>
        <w:spacing w:line="240" w:lineRule="auto"/>
        <w:ind w:right="-1" w:firstLine="0"/>
        <w:jc w:val="center"/>
        <w:rPr>
          <w:b/>
          <w:sz w:val="24"/>
        </w:rPr>
      </w:pPr>
      <w:r w:rsidRPr="00C03947">
        <w:rPr>
          <w:b/>
          <w:sz w:val="24"/>
        </w:rPr>
        <w:t>Основными локальными актами, регламентирующими деятельность У</w:t>
      </w:r>
      <w:r w:rsidRPr="00C03947">
        <w:rPr>
          <w:b/>
          <w:sz w:val="24"/>
          <w:szCs w:val="24"/>
        </w:rPr>
        <w:t>чреждения</w:t>
      </w:r>
      <w:r w:rsidRPr="00C03947">
        <w:rPr>
          <w:b/>
          <w:sz w:val="24"/>
        </w:rPr>
        <w:t>, являются:</w:t>
      </w:r>
    </w:p>
    <w:p w:rsidR="00C03947" w:rsidRPr="00C03947" w:rsidRDefault="00C03947" w:rsidP="00845A66">
      <w:pPr>
        <w:pStyle w:val="11"/>
        <w:numPr>
          <w:ilvl w:val="0"/>
          <w:numId w:val="39"/>
        </w:numPr>
        <w:spacing w:line="240" w:lineRule="auto"/>
        <w:ind w:left="0" w:right="-1" w:firstLine="0"/>
        <w:jc w:val="both"/>
        <w:rPr>
          <w:sz w:val="24"/>
          <w:szCs w:val="24"/>
        </w:rPr>
      </w:pPr>
      <w:r w:rsidRPr="00C03947">
        <w:rPr>
          <w:sz w:val="24"/>
          <w:szCs w:val="24"/>
        </w:rPr>
        <w:t>Устав Учреждения;</w:t>
      </w:r>
    </w:p>
    <w:p w:rsidR="00C03947" w:rsidRPr="00C03947" w:rsidRDefault="00C03947" w:rsidP="00845A66">
      <w:pPr>
        <w:pStyle w:val="11"/>
        <w:numPr>
          <w:ilvl w:val="0"/>
          <w:numId w:val="39"/>
        </w:numPr>
        <w:spacing w:line="240" w:lineRule="auto"/>
        <w:ind w:left="0" w:right="-1" w:firstLine="0"/>
        <w:jc w:val="both"/>
        <w:rPr>
          <w:sz w:val="24"/>
          <w:szCs w:val="24"/>
        </w:rPr>
      </w:pPr>
      <w:r w:rsidRPr="00C03947">
        <w:rPr>
          <w:sz w:val="24"/>
          <w:szCs w:val="24"/>
        </w:rPr>
        <w:lastRenderedPageBreak/>
        <w:t>Правила внутреннего трудового распорядка;</w:t>
      </w:r>
    </w:p>
    <w:p w:rsidR="00C03947" w:rsidRPr="00C03947" w:rsidRDefault="00C03947" w:rsidP="00845A66">
      <w:pPr>
        <w:pStyle w:val="11"/>
        <w:numPr>
          <w:ilvl w:val="0"/>
          <w:numId w:val="39"/>
        </w:numPr>
        <w:spacing w:line="240" w:lineRule="auto"/>
        <w:ind w:left="0" w:right="-1" w:firstLine="0"/>
        <w:jc w:val="both"/>
        <w:rPr>
          <w:sz w:val="24"/>
          <w:szCs w:val="24"/>
        </w:rPr>
      </w:pPr>
      <w:r w:rsidRPr="00C03947">
        <w:rPr>
          <w:sz w:val="24"/>
          <w:szCs w:val="24"/>
        </w:rPr>
        <w:t>Приказы директора;</w:t>
      </w:r>
    </w:p>
    <w:p w:rsidR="00C03947" w:rsidRPr="00C03947" w:rsidRDefault="00C03947" w:rsidP="00845A66">
      <w:pPr>
        <w:pStyle w:val="11"/>
        <w:numPr>
          <w:ilvl w:val="0"/>
          <w:numId w:val="39"/>
        </w:numPr>
        <w:spacing w:line="240" w:lineRule="auto"/>
        <w:ind w:left="0" w:right="-1" w:firstLine="0"/>
        <w:jc w:val="both"/>
        <w:rPr>
          <w:sz w:val="24"/>
          <w:szCs w:val="24"/>
        </w:rPr>
      </w:pPr>
      <w:r w:rsidRPr="00C03947">
        <w:rPr>
          <w:sz w:val="24"/>
          <w:szCs w:val="24"/>
        </w:rPr>
        <w:t>Штатное расписание;</w:t>
      </w:r>
    </w:p>
    <w:p w:rsidR="00C03947" w:rsidRPr="00C03947" w:rsidRDefault="00C03947" w:rsidP="00845A66">
      <w:pPr>
        <w:pStyle w:val="11"/>
        <w:numPr>
          <w:ilvl w:val="0"/>
          <w:numId w:val="39"/>
        </w:numPr>
        <w:spacing w:line="240" w:lineRule="auto"/>
        <w:ind w:left="0" w:right="-1" w:firstLine="0"/>
        <w:jc w:val="both"/>
        <w:rPr>
          <w:sz w:val="24"/>
          <w:szCs w:val="24"/>
        </w:rPr>
      </w:pPr>
      <w:r w:rsidRPr="00C03947">
        <w:rPr>
          <w:sz w:val="24"/>
          <w:szCs w:val="24"/>
        </w:rPr>
        <w:t>Должностные инструкции работников;</w:t>
      </w:r>
    </w:p>
    <w:p w:rsidR="00C03947" w:rsidRPr="00C03947" w:rsidRDefault="00C03947" w:rsidP="00845A66">
      <w:pPr>
        <w:pStyle w:val="11"/>
        <w:numPr>
          <w:ilvl w:val="0"/>
          <w:numId w:val="38"/>
        </w:numPr>
        <w:spacing w:line="240" w:lineRule="auto"/>
        <w:ind w:left="0" w:right="-1" w:firstLine="0"/>
        <w:jc w:val="both"/>
        <w:rPr>
          <w:sz w:val="24"/>
          <w:szCs w:val="24"/>
        </w:rPr>
      </w:pPr>
      <w:r w:rsidRPr="00C03947">
        <w:rPr>
          <w:sz w:val="24"/>
          <w:szCs w:val="24"/>
        </w:rPr>
        <w:t>Учётная политика Учреждения;</w:t>
      </w:r>
    </w:p>
    <w:p w:rsidR="00C03947" w:rsidRPr="00C03947" w:rsidRDefault="00C03947" w:rsidP="00845A66">
      <w:pPr>
        <w:pStyle w:val="11"/>
        <w:numPr>
          <w:ilvl w:val="0"/>
          <w:numId w:val="38"/>
        </w:numPr>
        <w:spacing w:line="240" w:lineRule="auto"/>
        <w:ind w:left="0" w:right="-1" w:firstLine="0"/>
        <w:jc w:val="both"/>
        <w:rPr>
          <w:sz w:val="24"/>
          <w:szCs w:val="24"/>
        </w:rPr>
      </w:pPr>
      <w:r w:rsidRPr="00C03947">
        <w:rPr>
          <w:sz w:val="24"/>
          <w:szCs w:val="24"/>
        </w:rPr>
        <w:t>Номенклатура дел Учреждения;</w:t>
      </w:r>
    </w:p>
    <w:p w:rsidR="00C03947" w:rsidRPr="00C03947" w:rsidRDefault="00C03947" w:rsidP="00845A66">
      <w:pPr>
        <w:pStyle w:val="11"/>
        <w:numPr>
          <w:ilvl w:val="0"/>
          <w:numId w:val="38"/>
        </w:numPr>
        <w:spacing w:line="240" w:lineRule="auto"/>
        <w:ind w:left="0" w:right="-1" w:firstLine="0"/>
        <w:jc w:val="both"/>
        <w:rPr>
          <w:sz w:val="24"/>
          <w:szCs w:val="24"/>
        </w:rPr>
      </w:pPr>
      <w:r w:rsidRPr="00C03947">
        <w:rPr>
          <w:sz w:val="24"/>
          <w:szCs w:val="24"/>
        </w:rPr>
        <w:t>Инструкции по технике безопасности и противопожарной безопасности;</w:t>
      </w:r>
    </w:p>
    <w:p w:rsidR="00C03947" w:rsidRPr="00C03947" w:rsidRDefault="00C03947" w:rsidP="00845A66">
      <w:pPr>
        <w:pStyle w:val="11"/>
        <w:numPr>
          <w:ilvl w:val="0"/>
          <w:numId w:val="38"/>
        </w:numPr>
        <w:spacing w:line="240" w:lineRule="auto"/>
        <w:ind w:left="0" w:right="-1" w:firstLine="0"/>
        <w:jc w:val="both"/>
        <w:rPr>
          <w:sz w:val="24"/>
          <w:szCs w:val="24"/>
        </w:rPr>
      </w:pPr>
      <w:r w:rsidRPr="00C03947">
        <w:rPr>
          <w:sz w:val="24"/>
          <w:szCs w:val="24"/>
        </w:rPr>
        <w:t>Положение об оказании платных услуг и расходовании внебюджетных средств;</w:t>
      </w:r>
    </w:p>
    <w:p w:rsidR="00C03947" w:rsidRPr="00C03947" w:rsidRDefault="00C03947" w:rsidP="00845A66">
      <w:pPr>
        <w:numPr>
          <w:ilvl w:val="0"/>
          <w:numId w:val="38"/>
        </w:numPr>
        <w:spacing w:after="0" w:line="240" w:lineRule="auto"/>
        <w:ind w:left="0" w:right="-1" w:firstLine="0"/>
        <w:jc w:val="both"/>
        <w:rPr>
          <w:rFonts w:ascii="Times New Roman" w:hAnsi="Times New Roman" w:cs="Times New Roman"/>
          <w:sz w:val="24"/>
          <w:szCs w:val="24"/>
        </w:rPr>
      </w:pPr>
      <w:r w:rsidRPr="00C03947">
        <w:rPr>
          <w:rFonts w:ascii="Times New Roman" w:hAnsi="Times New Roman" w:cs="Times New Roman"/>
          <w:sz w:val="24"/>
          <w:szCs w:val="24"/>
        </w:rPr>
        <w:t>Положение об оплате труда и материальном стимулировании работников;</w:t>
      </w:r>
    </w:p>
    <w:p w:rsidR="00C03947" w:rsidRPr="00C03947" w:rsidRDefault="00C03947" w:rsidP="00845A66">
      <w:pPr>
        <w:numPr>
          <w:ilvl w:val="0"/>
          <w:numId w:val="38"/>
        </w:numPr>
        <w:spacing w:after="0" w:line="240" w:lineRule="auto"/>
        <w:ind w:left="0" w:right="-1" w:firstLine="0"/>
        <w:jc w:val="both"/>
        <w:rPr>
          <w:rFonts w:ascii="Times New Roman" w:hAnsi="Times New Roman" w:cs="Times New Roman"/>
          <w:sz w:val="24"/>
          <w:szCs w:val="24"/>
        </w:rPr>
      </w:pPr>
      <w:r w:rsidRPr="00C03947">
        <w:rPr>
          <w:rFonts w:ascii="Times New Roman" w:hAnsi="Times New Roman" w:cs="Times New Roman"/>
          <w:sz w:val="24"/>
          <w:szCs w:val="24"/>
        </w:rPr>
        <w:t xml:space="preserve">другие акты, </w:t>
      </w:r>
      <w:r w:rsidR="0046010F" w:rsidRPr="00C03947">
        <w:rPr>
          <w:rFonts w:ascii="Times New Roman" w:hAnsi="Times New Roman" w:cs="Times New Roman"/>
          <w:sz w:val="24"/>
          <w:szCs w:val="24"/>
        </w:rPr>
        <w:t>касающиеся оздоровления</w:t>
      </w:r>
      <w:r w:rsidRPr="00C03947">
        <w:rPr>
          <w:rFonts w:ascii="Times New Roman" w:hAnsi="Times New Roman" w:cs="Times New Roman"/>
          <w:sz w:val="24"/>
          <w:szCs w:val="24"/>
        </w:rPr>
        <w:t>, образовательно-воспитательной и организационной деятельности;</w:t>
      </w:r>
    </w:p>
    <w:p w:rsidR="00C03947" w:rsidRPr="00C03947" w:rsidRDefault="00C03947" w:rsidP="00845A66">
      <w:pPr>
        <w:numPr>
          <w:ilvl w:val="0"/>
          <w:numId w:val="38"/>
        </w:numPr>
        <w:spacing w:after="0" w:line="240" w:lineRule="auto"/>
        <w:ind w:left="0" w:right="-1" w:firstLine="0"/>
        <w:jc w:val="both"/>
        <w:rPr>
          <w:rFonts w:ascii="Times New Roman" w:hAnsi="Times New Roman" w:cs="Times New Roman"/>
          <w:sz w:val="24"/>
          <w:szCs w:val="24"/>
        </w:rPr>
      </w:pPr>
      <w:r w:rsidRPr="00C03947">
        <w:rPr>
          <w:rFonts w:ascii="Times New Roman" w:hAnsi="Times New Roman" w:cs="Times New Roman"/>
          <w:sz w:val="24"/>
          <w:szCs w:val="24"/>
        </w:rPr>
        <w:t>иные акты, издаваемые органами управления Учреждения в пределах своей компетенции.</w:t>
      </w:r>
    </w:p>
    <w:p w:rsidR="00162594" w:rsidRPr="00C03947" w:rsidRDefault="00162594" w:rsidP="00845A66">
      <w:pPr>
        <w:spacing w:after="0" w:line="240" w:lineRule="auto"/>
        <w:jc w:val="center"/>
        <w:rPr>
          <w:rFonts w:ascii="Times New Roman" w:eastAsia="Times New Roman" w:hAnsi="Times New Roman" w:cs="Times New Roman"/>
          <w:b/>
          <w:sz w:val="24"/>
          <w:szCs w:val="24"/>
          <w:lang w:eastAsia="ru-RU"/>
        </w:rPr>
      </w:pPr>
      <w:r w:rsidRPr="00C03947">
        <w:rPr>
          <w:rFonts w:ascii="Times New Roman" w:eastAsia="Times New Roman" w:hAnsi="Times New Roman" w:cs="Times New Roman"/>
          <w:b/>
          <w:sz w:val="24"/>
          <w:szCs w:val="24"/>
          <w:lang w:eastAsia="ru-RU"/>
        </w:rPr>
        <w:t>Социальное окружение</w:t>
      </w:r>
      <w:r w:rsidR="00C03947">
        <w:rPr>
          <w:rFonts w:ascii="Times New Roman" w:eastAsia="Times New Roman" w:hAnsi="Times New Roman" w:cs="Times New Roman"/>
          <w:b/>
          <w:sz w:val="24"/>
          <w:szCs w:val="24"/>
          <w:lang w:eastAsia="ru-RU"/>
        </w:rPr>
        <w:t>:</w:t>
      </w:r>
    </w:p>
    <w:p w:rsidR="00162594" w:rsidRPr="00162594" w:rsidRDefault="00BB532B" w:rsidP="00845A66">
      <w:pPr>
        <w:spacing w:after="0" w:line="240" w:lineRule="auto"/>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МАУ ДО «</w:t>
      </w:r>
      <w:r w:rsidR="001B7345">
        <w:rPr>
          <w:rFonts w:ascii="Times New Roman" w:eastAsia="Times New Roman" w:hAnsi="Times New Roman" w:cs="Times New Roman"/>
          <w:sz w:val="24"/>
          <w:szCs w:val="24"/>
          <w:lang w:eastAsia="ru-RU"/>
        </w:rPr>
        <w:t>ДООЦ «Березка»</w:t>
      </w:r>
      <w:r>
        <w:rPr>
          <w:rFonts w:ascii="Times New Roman" w:eastAsia="Times New Roman" w:hAnsi="Times New Roman" w:cs="Times New Roman"/>
          <w:sz w:val="24"/>
          <w:szCs w:val="24"/>
          <w:lang w:eastAsia="ru-RU"/>
        </w:rPr>
        <w:t xml:space="preserve"> </w:t>
      </w:r>
      <w:r w:rsidR="00162594" w:rsidRPr="00162594">
        <w:rPr>
          <w:rFonts w:ascii="Times New Roman" w:eastAsia="Times New Roman" w:hAnsi="Times New Roman" w:cs="Times New Roman"/>
          <w:sz w:val="24"/>
          <w:szCs w:val="24"/>
          <w:lang w:eastAsia="ru-RU"/>
        </w:rPr>
        <w:t xml:space="preserve">выстраивает внешние связи со следующими организациями: </w:t>
      </w:r>
    </w:p>
    <w:p w:rsidR="00162594" w:rsidRDefault="00F70777"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Казанский о</w:t>
      </w:r>
      <w:r w:rsidR="00162594">
        <w:rPr>
          <w:rFonts w:ascii="Times New Roman" w:eastAsia="Times New Roman" w:hAnsi="Times New Roman" w:cs="Times New Roman"/>
          <w:sz w:val="24"/>
          <w:szCs w:val="24"/>
          <w:lang w:eastAsia="ru-RU"/>
        </w:rPr>
        <w:t xml:space="preserve">тдел по </w:t>
      </w:r>
      <w:r w:rsidR="00BB532B">
        <w:rPr>
          <w:rFonts w:ascii="Times New Roman" w:eastAsia="Times New Roman" w:hAnsi="Times New Roman" w:cs="Times New Roman"/>
          <w:sz w:val="24"/>
          <w:szCs w:val="24"/>
          <w:lang w:eastAsia="ru-RU"/>
        </w:rPr>
        <w:t xml:space="preserve">культуре, спорту и </w:t>
      </w:r>
      <w:r w:rsidR="0046010F">
        <w:rPr>
          <w:rFonts w:ascii="Times New Roman" w:eastAsia="Times New Roman" w:hAnsi="Times New Roman" w:cs="Times New Roman"/>
          <w:sz w:val="24"/>
          <w:szCs w:val="24"/>
          <w:lang w:eastAsia="ru-RU"/>
        </w:rPr>
        <w:t>молодежной политике</w:t>
      </w:r>
      <w:r w:rsidR="00162594">
        <w:rPr>
          <w:rFonts w:ascii="Times New Roman" w:eastAsia="Times New Roman" w:hAnsi="Times New Roman" w:cs="Times New Roman"/>
          <w:sz w:val="24"/>
          <w:szCs w:val="24"/>
          <w:lang w:eastAsia="ru-RU"/>
        </w:rPr>
        <w:t>;</w:t>
      </w:r>
    </w:p>
    <w:p w:rsidR="00162594" w:rsidRPr="00BB532B" w:rsidRDefault="00BB532B"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Казанского муниципального района</w:t>
      </w:r>
      <w:r w:rsidR="00162594">
        <w:rPr>
          <w:rFonts w:ascii="Times New Roman" w:eastAsia="Times New Roman" w:hAnsi="Times New Roman" w:cs="Times New Roman"/>
          <w:sz w:val="24"/>
          <w:szCs w:val="24"/>
          <w:lang w:eastAsia="ru-RU"/>
        </w:rPr>
        <w:t>;</w:t>
      </w:r>
    </w:p>
    <w:p w:rsidR="001B7345" w:rsidRPr="001B7345" w:rsidRDefault="001B7345" w:rsidP="00845A66">
      <w:pPr>
        <w:pStyle w:val="a6"/>
        <w:numPr>
          <w:ilvl w:val="0"/>
          <w:numId w:val="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1B7345">
        <w:rPr>
          <w:rFonts w:ascii="Times New Roman" w:eastAsia="Times New Roman" w:hAnsi="Times New Roman" w:cs="Times New Roman"/>
          <w:color w:val="000000"/>
          <w:sz w:val="24"/>
          <w:szCs w:val="24"/>
          <w:lang w:eastAsia="ru-RU"/>
        </w:rPr>
        <w:t>Отдела по организации отдыха</w:t>
      </w:r>
    </w:p>
    <w:p w:rsidR="001B7345" w:rsidRPr="001B7345" w:rsidRDefault="001B7345" w:rsidP="00845A66">
      <w:pPr>
        <w:pStyle w:val="a6"/>
        <w:numPr>
          <w:ilvl w:val="0"/>
          <w:numId w:val="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1B7345">
        <w:rPr>
          <w:rFonts w:ascii="Times New Roman" w:eastAsia="Times New Roman" w:hAnsi="Times New Roman" w:cs="Times New Roman"/>
          <w:color w:val="000000"/>
          <w:sz w:val="24"/>
          <w:szCs w:val="24"/>
          <w:lang w:eastAsia="ru-RU"/>
        </w:rPr>
        <w:t>и оздоровления населения Тюменской области</w:t>
      </w:r>
      <w:r w:rsidR="00F70777">
        <w:rPr>
          <w:rFonts w:ascii="Times New Roman" w:eastAsia="Times New Roman" w:hAnsi="Times New Roman" w:cs="Times New Roman"/>
          <w:color w:val="000000"/>
          <w:sz w:val="24"/>
          <w:szCs w:val="24"/>
          <w:lang w:eastAsia="ru-RU"/>
        </w:rPr>
        <w:t xml:space="preserve"> «Мы вместе»</w:t>
      </w:r>
    </w:p>
    <w:p w:rsidR="00162594" w:rsidRPr="001B7345" w:rsidRDefault="001B7345"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sidRPr="001B7345">
        <w:rPr>
          <w:rFonts w:ascii="Times New Roman" w:hAnsi="Times New Roman" w:cs="Times New Roman"/>
          <w:color w:val="000000"/>
          <w:sz w:val="24"/>
          <w:szCs w:val="24"/>
          <w:shd w:val="clear" w:color="auto" w:fill="FFFFFF"/>
        </w:rPr>
        <w:t>АНО ОДООЦ «Ребячья республика»</w:t>
      </w:r>
      <w:r w:rsidR="00162594" w:rsidRPr="001B7345">
        <w:rPr>
          <w:rFonts w:ascii="Times New Roman" w:eastAsia="Times New Roman" w:hAnsi="Times New Roman" w:cs="Times New Roman"/>
          <w:sz w:val="24"/>
          <w:szCs w:val="24"/>
          <w:lang w:eastAsia="ru-RU"/>
        </w:rPr>
        <w:tab/>
      </w:r>
    </w:p>
    <w:p w:rsidR="00162594" w:rsidRPr="00162594" w:rsidRDefault="00E80D7E"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Казанская</w:t>
      </w:r>
      <w:r w:rsidR="001B7345">
        <w:rPr>
          <w:rFonts w:ascii="Times New Roman" w:eastAsia="Times New Roman" w:hAnsi="Times New Roman" w:cs="Times New Roman"/>
          <w:sz w:val="24"/>
          <w:szCs w:val="24"/>
          <w:lang w:eastAsia="ru-RU"/>
        </w:rPr>
        <w:t xml:space="preserve"> </w:t>
      </w:r>
      <w:r w:rsidR="00BB532B">
        <w:rPr>
          <w:rFonts w:ascii="Times New Roman" w:eastAsia="Times New Roman" w:hAnsi="Times New Roman" w:cs="Times New Roman"/>
          <w:sz w:val="24"/>
          <w:szCs w:val="24"/>
          <w:lang w:eastAsia="ru-RU"/>
        </w:rPr>
        <w:t>СОШ</w:t>
      </w:r>
      <w:r w:rsidR="00162594" w:rsidRPr="00162594">
        <w:rPr>
          <w:rFonts w:ascii="Times New Roman" w:eastAsia="Times New Roman" w:hAnsi="Times New Roman" w:cs="Times New Roman"/>
          <w:sz w:val="24"/>
          <w:szCs w:val="24"/>
          <w:lang w:eastAsia="ru-RU"/>
        </w:rPr>
        <w:t xml:space="preserve"> </w:t>
      </w:r>
    </w:p>
    <w:p w:rsidR="005717D0" w:rsidRDefault="00BB532B"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Новоселезневская</w:t>
      </w:r>
      <w:r w:rsidR="001B7345">
        <w:rPr>
          <w:rFonts w:ascii="Times New Roman" w:eastAsia="Times New Roman" w:hAnsi="Times New Roman" w:cs="Times New Roman"/>
          <w:sz w:val="24"/>
          <w:szCs w:val="24"/>
          <w:lang w:eastAsia="ru-RU"/>
        </w:rPr>
        <w:t xml:space="preserve"> СОШ</w:t>
      </w:r>
    </w:p>
    <w:p w:rsidR="00F70777" w:rsidRPr="00F70777" w:rsidRDefault="0046010F"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sidRPr="00F70777">
        <w:rPr>
          <w:rFonts w:ascii="Times New Roman" w:hAnsi="Times New Roman" w:cs="Times New Roman"/>
          <w:bCs/>
          <w:sz w:val="24"/>
          <w:szCs w:val="24"/>
          <w:shd w:val="clear" w:color="auto" w:fill="FFFFFF"/>
        </w:rPr>
        <w:t>А</w:t>
      </w:r>
      <w:r w:rsidR="00F70777">
        <w:rPr>
          <w:rFonts w:ascii="Times New Roman" w:hAnsi="Times New Roman" w:cs="Times New Roman"/>
          <w:bCs/>
          <w:sz w:val="24"/>
          <w:szCs w:val="24"/>
          <w:shd w:val="clear" w:color="auto" w:fill="FFFFFF"/>
        </w:rPr>
        <w:t>У</w:t>
      </w:r>
      <w:r w:rsidRPr="00F70777">
        <w:rPr>
          <w:rFonts w:ascii="Times New Roman" w:hAnsi="Times New Roman" w:cs="Times New Roman"/>
          <w:bCs/>
          <w:sz w:val="24"/>
          <w:szCs w:val="24"/>
          <w:shd w:val="clear" w:color="auto" w:fill="FFFFFF"/>
        </w:rPr>
        <w:t xml:space="preserve"> "Казанское районное социально-творческое объединение "Досуг"</w:t>
      </w:r>
    </w:p>
    <w:p w:rsidR="005717D0" w:rsidRDefault="006A2878"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больницей №14 им. Шанаурина</w:t>
      </w:r>
    </w:p>
    <w:p w:rsidR="005717D0" w:rsidRDefault="006A2878"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МАУ </w:t>
      </w:r>
      <w:r w:rsidR="00DC676B">
        <w:rPr>
          <w:rFonts w:ascii="Times New Roman" w:eastAsia="Times New Roman" w:hAnsi="Times New Roman" w:cs="Times New Roman"/>
          <w:sz w:val="24"/>
          <w:szCs w:val="24"/>
          <w:lang w:eastAsia="ru-RU"/>
        </w:rPr>
        <w:t>ДО «Казанский центр развития детей»</w:t>
      </w:r>
    </w:p>
    <w:p w:rsidR="005717D0" w:rsidRDefault="006A2878"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МАУ </w:t>
      </w:r>
      <w:r w:rsidR="00DC676B">
        <w:rPr>
          <w:rFonts w:ascii="Times New Roman" w:eastAsia="Times New Roman" w:hAnsi="Times New Roman" w:cs="Times New Roman"/>
          <w:sz w:val="24"/>
          <w:szCs w:val="24"/>
          <w:lang w:eastAsia="ru-RU"/>
        </w:rPr>
        <w:t>ДО «</w:t>
      </w:r>
      <w:r>
        <w:rPr>
          <w:rFonts w:ascii="Times New Roman" w:eastAsia="Times New Roman" w:hAnsi="Times New Roman" w:cs="Times New Roman"/>
          <w:sz w:val="24"/>
          <w:szCs w:val="24"/>
          <w:lang w:eastAsia="ru-RU"/>
        </w:rPr>
        <w:t>Детск</w:t>
      </w:r>
      <w:r w:rsidR="00DC676B">
        <w:rPr>
          <w:rFonts w:ascii="Times New Roman" w:eastAsia="Times New Roman" w:hAnsi="Times New Roman" w:cs="Times New Roman"/>
          <w:sz w:val="24"/>
          <w:szCs w:val="24"/>
          <w:lang w:eastAsia="ru-RU"/>
        </w:rPr>
        <w:t xml:space="preserve">о-юношеская </w:t>
      </w:r>
      <w:r>
        <w:rPr>
          <w:rFonts w:ascii="Times New Roman" w:eastAsia="Times New Roman" w:hAnsi="Times New Roman" w:cs="Times New Roman"/>
          <w:sz w:val="24"/>
          <w:szCs w:val="24"/>
          <w:lang w:eastAsia="ru-RU"/>
        </w:rPr>
        <w:t>спортивная школа</w:t>
      </w:r>
      <w:r w:rsidR="00DC676B">
        <w:rPr>
          <w:rFonts w:ascii="Times New Roman" w:eastAsia="Times New Roman" w:hAnsi="Times New Roman" w:cs="Times New Roman"/>
          <w:sz w:val="24"/>
          <w:szCs w:val="24"/>
          <w:lang w:eastAsia="ru-RU"/>
        </w:rPr>
        <w:t>»</w:t>
      </w:r>
    </w:p>
    <w:p w:rsidR="005717D0" w:rsidRDefault="006A2878"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КСЦОН</w:t>
      </w:r>
    </w:p>
    <w:p w:rsidR="001B7345" w:rsidRPr="00B72D9D" w:rsidRDefault="001B7345" w:rsidP="00845A66">
      <w:pPr>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МАУ ДО «КДШИ»</w:t>
      </w:r>
    </w:p>
    <w:p w:rsidR="001B7345" w:rsidRDefault="00162594" w:rsidP="00845A66">
      <w:pPr>
        <w:spacing w:after="0" w:line="240" w:lineRule="auto"/>
        <w:jc w:val="both"/>
        <w:rPr>
          <w:rFonts w:ascii="Times New Roman" w:eastAsia="Times New Roman" w:hAnsi="Times New Roman" w:cs="Times New Roman"/>
          <w:sz w:val="24"/>
          <w:szCs w:val="24"/>
          <w:lang w:eastAsia="ru-RU"/>
        </w:rPr>
      </w:pPr>
      <w:r w:rsidRPr="00162594">
        <w:rPr>
          <w:rFonts w:ascii="Times New Roman" w:eastAsia="Times New Roman" w:hAnsi="Times New Roman" w:cs="Times New Roman"/>
          <w:sz w:val="24"/>
          <w:szCs w:val="24"/>
          <w:lang w:eastAsia="ru-RU"/>
        </w:rPr>
        <w:t>Возможности сот</w:t>
      </w:r>
      <w:r w:rsidR="006A2878">
        <w:rPr>
          <w:rFonts w:ascii="Times New Roman" w:eastAsia="Times New Roman" w:hAnsi="Times New Roman" w:cs="Times New Roman"/>
          <w:sz w:val="24"/>
          <w:szCs w:val="24"/>
          <w:lang w:eastAsia="ru-RU"/>
        </w:rPr>
        <w:t xml:space="preserve">рудничества используются </w:t>
      </w:r>
      <w:r w:rsidRPr="00162594">
        <w:rPr>
          <w:rFonts w:ascii="Times New Roman" w:eastAsia="Times New Roman" w:hAnsi="Times New Roman" w:cs="Times New Roman"/>
          <w:sz w:val="24"/>
          <w:szCs w:val="24"/>
          <w:lang w:eastAsia="ru-RU"/>
        </w:rPr>
        <w:t xml:space="preserve">при организации </w:t>
      </w:r>
      <w:r w:rsidR="00C03947">
        <w:rPr>
          <w:rFonts w:ascii="Times New Roman" w:eastAsia="Times New Roman" w:hAnsi="Times New Roman" w:cs="Times New Roman"/>
          <w:sz w:val="24"/>
          <w:szCs w:val="24"/>
          <w:lang w:eastAsia="ru-RU"/>
        </w:rPr>
        <w:t>досуга отдыхающих</w:t>
      </w:r>
      <w:r w:rsidRPr="00162594">
        <w:rPr>
          <w:rFonts w:ascii="Times New Roman" w:eastAsia="Times New Roman" w:hAnsi="Times New Roman" w:cs="Times New Roman"/>
          <w:sz w:val="24"/>
          <w:szCs w:val="24"/>
          <w:lang w:eastAsia="ru-RU"/>
        </w:rPr>
        <w:t xml:space="preserve">. </w:t>
      </w:r>
    </w:p>
    <w:p w:rsidR="001B7345" w:rsidRPr="00162594" w:rsidRDefault="001B7345" w:rsidP="00845A66">
      <w:pPr>
        <w:spacing w:after="0" w:line="240" w:lineRule="auto"/>
        <w:jc w:val="both"/>
        <w:rPr>
          <w:rFonts w:ascii="Times New Roman" w:eastAsia="Times New Roman" w:hAnsi="Times New Roman" w:cs="Times New Roman"/>
          <w:sz w:val="24"/>
          <w:szCs w:val="24"/>
          <w:lang w:eastAsia="ru-RU"/>
        </w:rPr>
      </w:pPr>
    </w:p>
    <w:p w:rsidR="00B72D9D" w:rsidRPr="00B72D9D" w:rsidRDefault="00B72D9D" w:rsidP="00845A66">
      <w:pPr>
        <w:widowControl w:val="0"/>
        <w:tabs>
          <w:tab w:val="left" w:pos="420"/>
          <w:tab w:val="left" w:pos="4008"/>
        </w:tabs>
        <w:spacing w:after="0" w:line="240" w:lineRule="auto"/>
        <w:jc w:val="center"/>
        <w:rPr>
          <w:rFonts w:ascii="Times New Roman" w:eastAsia="Times New Roman" w:hAnsi="Times New Roman" w:cs="Times New Roman"/>
          <w:b/>
          <w:bCs/>
          <w:sz w:val="24"/>
          <w:szCs w:val="24"/>
          <w:lang w:eastAsia="ru-RU"/>
        </w:rPr>
      </w:pPr>
      <w:r w:rsidRPr="00B72D9D">
        <w:rPr>
          <w:rFonts w:ascii="Times New Roman" w:eastAsia="Times New Roman" w:hAnsi="Times New Roman" w:cs="Times New Roman"/>
          <w:b/>
          <w:bCs/>
          <w:sz w:val="24"/>
          <w:szCs w:val="24"/>
          <w:lang w:eastAsia="ru-RU"/>
        </w:rPr>
        <w:t>Сведения о</w:t>
      </w:r>
      <w:r w:rsidR="00C03947">
        <w:rPr>
          <w:rFonts w:ascii="Times New Roman" w:eastAsia="Times New Roman" w:hAnsi="Times New Roman" w:cs="Times New Roman"/>
          <w:b/>
          <w:bCs/>
          <w:sz w:val="24"/>
          <w:szCs w:val="24"/>
          <w:lang w:eastAsia="ru-RU"/>
        </w:rPr>
        <w:t xml:space="preserve"> воспитанниках посещающих кружки, секции, клубы о объединения</w:t>
      </w:r>
      <w:r>
        <w:rPr>
          <w:rFonts w:ascii="Times New Roman" w:eastAsia="Times New Roman" w:hAnsi="Times New Roman" w:cs="Times New Roman"/>
          <w:b/>
          <w:bCs/>
          <w:sz w:val="24"/>
          <w:szCs w:val="24"/>
          <w:lang w:eastAsia="ru-RU"/>
        </w:rPr>
        <w:t>:</w:t>
      </w:r>
    </w:p>
    <w:p w:rsidR="00FD2396" w:rsidRPr="002D6362" w:rsidRDefault="00FD2396" w:rsidP="00845A6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Количество детей посещающих кружки</w:t>
      </w:r>
      <w:r w:rsidR="006A2878">
        <w:rPr>
          <w:rFonts w:ascii="Times New Roman" w:eastAsia="Times New Roman" w:hAnsi="Times New Roman" w:cs="Times New Roman"/>
          <w:sz w:val="24"/>
          <w:szCs w:val="24"/>
          <w:lang w:eastAsia="ru-RU"/>
        </w:rPr>
        <w:t xml:space="preserve"> </w:t>
      </w:r>
      <w:r w:rsidR="00B72D9D" w:rsidRPr="00B72D9D">
        <w:rPr>
          <w:rFonts w:ascii="Times New Roman" w:eastAsia="Times New Roman" w:hAnsi="Times New Roman" w:cs="Times New Roman"/>
          <w:sz w:val="24"/>
          <w:szCs w:val="24"/>
          <w:lang w:eastAsia="ru-RU"/>
        </w:rPr>
        <w:t xml:space="preserve"> </w:t>
      </w:r>
      <w:r w:rsidR="006A2878">
        <w:rPr>
          <w:rFonts w:ascii="Times New Roman" w:eastAsia="Times New Roman" w:hAnsi="Times New Roman" w:cs="Times New Roman"/>
          <w:sz w:val="24"/>
          <w:szCs w:val="24"/>
          <w:lang w:eastAsia="ru-RU"/>
        </w:rPr>
        <w:t xml:space="preserve">  – </w:t>
      </w:r>
      <w:r w:rsidR="00E80D7E">
        <w:rPr>
          <w:rFonts w:ascii="Times New Roman" w:eastAsia="Times New Roman" w:hAnsi="Times New Roman" w:cs="Times New Roman"/>
          <w:sz w:val="24"/>
          <w:szCs w:val="24"/>
          <w:lang w:eastAsia="ru-RU"/>
        </w:rPr>
        <w:t>60</w:t>
      </w:r>
      <w:r w:rsidR="00B72D9D" w:rsidRPr="00B72D9D">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 xml:space="preserve">а, количество детей, подростков и </w:t>
      </w:r>
      <w:r w:rsidR="00F70777">
        <w:rPr>
          <w:rFonts w:ascii="Times New Roman" w:eastAsia="Times New Roman" w:hAnsi="Times New Roman" w:cs="Times New Roman"/>
          <w:sz w:val="24"/>
          <w:szCs w:val="24"/>
          <w:lang w:eastAsia="ru-RU"/>
        </w:rPr>
        <w:t>молодежи посещающих</w:t>
      </w:r>
      <w:r>
        <w:rPr>
          <w:rFonts w:ascii="Times New Roman" w:eastAsia="Times New Roman" w:hAnsi="Times New Roman" w:cs="Times New Roman"/>
          <w:sz w:val="24"/>
          <w:szCs w:val="24"/>
          <w:lang w:eastAsia="ru-RU"/>
        </w:rPr>
        <w:t xml:space="preserve"> клубы, объединения </w:t>
      </w:r>
      <w:r w:rsidRPr="00B72D9D">
        <w:rPr>
          <w:rFonts w:ascii="Times New Roman" w:eastAsia="Times New Roman" w:hAnsi="Times New Roman" w:cs="Times New Roman"/>
          <w:sz w:val="24"/>
          <w:szCs w:val="24"/>
          <w:lang w:eastAsia="ru-RU"/>
        </w:rPr>
        <w:t xml:space="preserve"> </w:t>
      </w:r>
      <w:r w:rsidR="00E80D7E">
        <w:rPr>
          <w:rFonts w:ascii="Times New Roman" w:eastAsia="Times New Roman" w:hAnsi="Times New Roman" w:cs="Times New Roman"/>
          <w:sz w:val="24"/>
          <w:szCs w:val="24"/>
          <w:lang w:eastAsia="ru-RU"/>
        </w:rPr>
        <w:t xml:space="preserve">  – 100</w:t>
      </w:r>
      <w:r w:rsidRPr="00B72D9D">
        <w:rPr>
          <w:rFonts w:ascii="Times New Roman" w:eastAsia="Times New Roman" w:hAnsi="Times New Roman" w:cs="Times New Roman"/>
          <w:sz w:val="24"/>
          <w:szCs w:val="24"/>
          <w:lang w:eastAsia="ru-RU"/>
        </w:rPr>
        <w:t xml:space="preserve"> </w:t>
      </w:r>
      <w:r w:rsidR="00F70777" w:rsidRPr="00B72D9D">
        <w:rPr>
          <w:rFonts w:ascii="Times New Roman" w:eastAsia="Times New Roman" w:hAnsi="Times New Roman" w:cs="Times New Roman"/>
          <w:sz w:val="24"/>
          <w:szCs w:val="24"/>
          <w:lang w:eastAsia="ru-RU"/>
        </w:rPr>
        <w:t xml:space="preserve">человек </w:t>
      </w:r>
      <w:r w:rsidR="00F70777" w:rsidRPr="00B72D9D">
        <w:rPr>
          <w:rFonts w:ascii="Times New Roman" w:eastAsia="Times New Roman" w:hAnsi="Times New Roman" w:cs="Times New Roman"/>
          <w:bCs/>
          <w:sz w:val="24"/>
          <w:szCs w:val="24"/>
          <w:lang w:eastAsia="ru-RU"/>
        </w:rPr>
        <w:t>согласно</w:t>
      </w:r>
      <w:r w:rsidRPr="00B72D9D">
        <w:rPr>
          <w:rFonts w:ascii="Times New Roman" w:eastAsia="Times New Roman" w:hAnsi="Times New Roman" w:cs="Times New Roman"/>
          <w:bCs/>
          <w:sz w:val="24"/>
          <w:szCs w:val="24"/>
          <w:lang w:eastAsia="ru-RU"/>
        </w:rPr>
        <w:t xml:space="preserve"> муниципальному заданию</w:t>
      </w:r>
      <w:r>
        <w:rPr>
          <w:rFonts w:ascii="Times New Roman" w:eastAsia="Times New Roman" w:hAnsi="Times New Roman" w:cs="Times New Roman"/>
          <w:bCs/>
          <w:sz w:val="24"/>
          <w:szCs w:val="24"/>
          <w:lang w:eastAsia="ru-RU"/>
        </w:rPr>
        <w:t>.</w:t>
      </w:r>
      <w:r>
        <w:rPr>
          <w:rFonts w:ascii="Times New Roman" w:hAnsi="Times New Roman" w:cs="Times New Roman"/>
          <w:b/>
          <w:bCs/>
          <w:color w:val="000000"/>
          <w:sz w:val="24"/>
          <w:szCs w:val="24"/>
        </w:rPr>
        <w:t xml:space="preserve">        </w:t>
      </w:r>
    </w:p>
    <w:p w:rsidR="00E21792" w:rsidRPr="002D6362" w:rsidRDefault="00B72D9D" w:rsidP="00845A66">
      <w:pPr>
        <w:spacing w:after="0" w:line="240" w:lineRule="auto"/>
        <w:jc w:val="both"/>
        <w:rPr>
          <w:rFonts w:ascii="Times New Roman" w:eastAsia="Times New Roman" w:hAnsi="Times New Roman" w:cs="Times New Roman"/>
          <w:bCs/>
          <w:sz w:val="24"/>
          <w:szCs w:val="24"/>
          <w:lang w:eastAsia="ru-RU"/>
        </w:rPr>
      </w:pPr>
      <w:r w:rsidRPr="00B72D9D">
        <w:rPr>
          <w:rFonts w:ascii="Times New Roman" w:eastAsia="Times New Roman" w:hAnsi="Times New Roman" w:cs="Times New Roman"/>
          <w:sz w:val="24"/>
          <w:szCs w:val="24"/>
          <w:lang w:eastAsia="ru-RU"/>
        </w:rPr>
        <w:t xml:space="preserve"> </w:t>
      </w:r>
      <w:r w:rsidRPr="00B72D9D">
        <w:rPr>
          <w:rFonts w:ascii="Times New Roman" w:eastAsia="Times New Roman" w:hAnsi="Times New Roman" w:cs="Times New Roman"/>
          <w:bCs/>
          <w:sz w:val="24"/>
          <w:szCs w:val="24"/>
          <w:lang w:eastAsia="ru-RU"/>
        </w:rPr>
        <w:t xml:space="preserve"> </w:t>
      </w:r>
      <w:r w:rsidR="00E96817">
        <w:rPr>
          <w:rFonts w:ascii="Times New Roman" w:eastAsia="Times New Roman" w:hAnsi="Times New Roman" w:cs="Times New Roman"/>
          <w:bCs/>
          <w:sz w:val="24"/>
          <w:szCs w:val="24"/>
          <w:lang w:eastAsia="ru-RU"/>
        </w:rPr>
        <w:t>.</w:t>
      </w:r>
      <w:r w:rsidR="002D6362">
        <w:rPr>
          <w:rFonts w:ascii="Times New Roman" w:hAnsi="Times New Roman" w:cs="Times New Roman"/>
          <w:b/>
          <w:bCs/>
          <w:color w:val="000000"/>
          <w:sz w:val="24"/>
          <w:szCs w:val="24"/>
        </w:rPr>
        <w:t xml:space="preserve">        </w:t>
      </w:r>
    </w:p>
    <w:p w:rsidR="00E21792" w:rsidRDefault="00E96817" w:rsidP="00845A6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Численность </w:t>
      </w:r>
      <w:r w:rsidR="00FD2396">
        <w:rPr>
          <w:rFonts w:ascii="Times New Roman" w:hAnsi="Times New Roman" w:cs="Times New Roman"/>
          <w:b/>
          <w:bCs/>
          <w:color w:val="000000"/>
          <w:sz w:val="24"/>
          <w:szCs w:val="24"/>
        </w:rPr>
        <w:t>детей по программам дополнительного образования</w:t>
      </w:r>
    </w:p>
    <w:p w:rsidR="00FD2396" w:rsidRDefault="00FD2396" w:rsidP="00845A66">
      <w:pPr>
        <w:spacing w:after="0" w:line="240" w:lineRule="auto"/>
        <w:jc w:val="center"/>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664"/>
        <w:gridCol w:w="3027"/>
        <w:gridCol w:w="1891"/>
        <w:gridCol w:w="1872"/>
        <w:gridCol w:w="1891"/>
      </w:tblGrid>
      <w:tr w:rsidR="00FD2396" w:rsidTr="002C1E13">
        <w:tc>
          <w:tcPr>
            <w:tcW w:w="664"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 № п\п</w:t>
            </w:r>
          </w:p>
        </w:tc>
        <w:tc>
          <w:tcPr>
            <w:tcW w:w="3027"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 Название </w:t>
            </w:r>
          </w:p>
        </w:tc>
        <w:tc>
          <w:tcPr>
            <w:tcW w:w="1891"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 Количество обучающихся </w:t>
            </w:r>
          </w:p>
        </w:tc>
        <w:tc>
          <w:tcPr>
            <w:tcW w:w="1872"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Возрастной состав</w:t>
            </w:r>
          </w:p>
        </w:tc>
        <w:tc>
          <w:tcPr>
            <w:tcW w:w="1891"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Руководитель</w:t>
            </w:r>
          </w:p>
        </w:tc>
      </w:tr>
      <w:tr w:rsidR="00FD2396" w:rsidTr="002C1E13">
        <w:trPr>
          <w:trHeight w:val="714"/>
        </w:trPr>
        <w:tc>
          <w:tcPr>
            <w:tcW w:w="664"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1</w:t>
            </w:r>
          </w:p>
        </w:tc>
        <w:tc>
          <w:tcPr>
            <w:tcW w:w="3027" w:type="dxa"/>
          </w:tcPr>
          <w:p w:rsidR="00FD2396" w:rsidRPr="00FD2396" w:rsidRDefault="00E13F42" w:rsidP="00845A66">
            <w:pPr>
              <w:jc w:val="center"/>
              <w:rPr>
                <w:rFonts w:ascii="Times New Roman" w:hAnsi="Times New Roman" w:cs="Times New Roman"/>
                <w:sz w:val="24"/>
                <w:szCs w:val="24"/>
              </w:rPr>
            </w:pPr>
            <w:r>
              <w:rPr>
                <w:rFonts w:ascii="Times New Roman" w:hAnsi="Times New Roman" w:cs="Times New Roman"/>
                <w:sz w:val="24"/>
                <w:szCs w:val="24"/>
              </w:rPr>
              <w:t>Кружок</w:t>
            </w:r>
          </w:p>
          <w:p w:rsidR="00FD2396" w:rsidRPr="00FD2396" w:rsidRDefault="00FD2396" w:rsidP="00E13F42">
            <w:pPr>
              <w:jc w:val="center"/>
              <w:rPr>
                <w:rFonts w:ascii="Times New Roman" w:hAnsi="Times New Roman" w:cs="Times New Roman"/>
                <w:sz w:val="24"/>
                <w:szCs w:val="24"/>
              </w:rPr>
            </w:pPr>
            <w:r w:rsidRPr="00FD2396">
              <w:rPr>
                <w:rFonts w:ascii="Times New Roman" w:hAnsi="Times New Roman" w:cs="Times New Roman"/>
                <w:sz w:val="24"/>
                <w:szCs w:val="24"/>
              </w:rPr>
              <w:t xml:space="preserve"> «</w:t>
            </w:r>
            <w:r w:rsidR="00E13F42">
              <w:rPr>
                <w:rFonts w:ascii="Times New Roman" w:hAnsi="Times New Roman" w:cs="Times New Roman"/>
                <w:sz w:val="24"/>
                <w:szCs w:val="24"/>
              </w:rPr>
              <w:t>Юный дизайнер</w:t>
            </w:r>
            <w:r w:rsidRPr="00FD2396">
              <w:rPr>
                <w:rFonts w:ascii="Times New Roman" w:hAnsi="Times New Roman" w:cs="Times New Roman"/>
                <w:sz w:val="24"/>
                <w:szCs w:val="24"/>
              </w:rPr>
              <w:t>»</w:t>
            </w:r>
          </w:p>
        </w:tc>
        <w:tc>
          <w:tcPr>
            <w:tcW w:w="1891" w:type="dxa"/>
          </w:tcPr>
          <w:p w:rsidR="00FD2396" w:rsidRPr="00FD2396" w:rsidRDefault="00E80D7E" w:rsidP="002C1E13">
            <w:pPr>
              <w:jc w:val="center"/>
              <w:rPr>
                <w:rFonts w:ascii="Times New Roman" w:hAnsi="Times New Roman" w:cs="Times New Roman"/>
                <w:sz w:val="24"/>
                <w:szCs w:val="24"/>
              </w:rPr>
            </w:pPr>
            <w:r>
              <w:rPr>
                <w:rFonts w:ascii="Times New Roman" w:hAnsi="Times New Roman" w:cs="Times New Roman"/>
                <w:sz w:val="24"/>
                <w:szCs w:val="24"/>
              </w:rPr>
              <w:t>1</w:t>
            </w:r>
            <w:r w:rsidR="002C1E13">
              <w:rPr>
                <w:rFonts w:ascii="Times New Roman" w:hAnsi="Times New Roman" w:cs="Times New Roman"/>
                <w:sz w:val="24"/>
                <w:szCs w:val="24"/>
              </w:rPr>
              <w:t>5</w:t>
            </w:r>
          </w:p>
        </w:tc>
        <w:tc>
          <w:tcPr>
            <w:tcW w:w="1872"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10-15 лет</w:t>
            </w:r>
          </w:p>
        </w:tc>
        <w:tc>
          <w:tcPr>
            <w:tcW w:w="1891" w:type="dxa"/>
          </w:tcPr>
          <w:p w:rsidR="00FD2396" w:rsidRPr="00FD2396" w:rsidRDefault="00E13F42" w:rsidP="00845A66">
            <w:pPr>
              <w:jc w:val="center"/>
              <w:rPr>
                <w:rFonts w:ascii="Times New Roman" w:hAnsi="Times New Roman" w:cs="Times New Roman"/>
                <w:sz w:val="24"/>
                <w:szCs w:val="24"/>
                <w:lang w:val="en-US"/>
              </w:rPr>
            </w:pPr>
            <w:r>
              <w:rPr>
                <w:rFonts w:ascii="Times New Roman" w:hAnsi="Times New Roman" w:cs="Times New Roman"/>
                <w:sz w:val="24"/>
                <w:szCs w:val="24"/>
              </w:rPr>
              <w:t>Завтонов Алексей В</w:t>
            </w:r>
            <w:r w:rsidR="00291C92">
              <w:rPr>
                <w:rFonts w:ascii="Times New Roman" w:hAnsi="Times New Roman" w:cs="Times New Roman"/>
                <w:sz w:val="24"/>
                <w:szCs w:val="24"/>
              </w:rPr>
              <w:t>икторович</w:t>
            </w:r>
          </w:p>
        </w:tc>
      </w:tr>
      <w:tr w:rsidR="00FD2396" w:rsidTr="002C1E13">
        <w:tc>
          <w:tcPr>
            <w:tcW w:w="664"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2</w:t>
            </w:r>
          </w:p>
        </w:tc>
        <w:tc>
          <w:tcPr>
            <w:tcW w:w="3027"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Кружок</w:t>
            </w:r>
          </w:p>
          <w:p w:rsidR="00FD2396" w:rsidRPr="00FD2396" w:rsidRDefault="00FD2396" w:rsidP="002C1E13">
            <w:pPr>
              <w:jc w:val="center"/>
              <w:rPr>
                <w:rFonts w:ascii="Times New Roman" w:hAnsi="Times New Roman" w:cs="Times New Roman"/>
                <w:sz w:val="24"/>
                <w:szCs w:val="24"/>
              </w:rPr>
            </w:pPr>
            <w:r w:rsidRPr="00FD2396">
              <w:rPr>
                <w:rFonts w:ascii="Times New Roman" w:hAnsi="Times New Roman" w:cs="Times New Roman"/>
                <w:sz w:val="24"/>
                <w:szCs w:val="24"/>
              </w:rPr>
              <w:t xml:space="preserve"> «ИЗОнить»</w:t>
            </w:r>
          </w:p>
        </w:tc>
        <w:tc>
          <w:tcPr>
            <w:tcW w:w="1891" w:type="dxa"/>
          </w:tcPr>
          <w:p w:rsidR="00FD2396" w:rsidRPr="00FD2396" w:rsidRDefault="00FD2396" w:rsidP="00E13F42">
            <w:pPr>
              <w:jc w:val="center"/>
              <w:rPr>
                <w:rFonts w:ascii="Times New Roman" w:hAnsi="Times New Roman" w:cs="Times New Roman"/>
                <w:sz w:val="24"/>
                <w:szCs w:val="24"/>
              </w:rPr>
            </w:pPr>
            <w:r w:rsidRPr="00FD2396">
              <w:rPr>
                <w:rFonts w:ascii="Times New Roman" w:hAnsi="Times New Roman" w:cs="Times New Roman"/>
                <w:sz w:val="24"/>
                <w:szCs w:val="24"/>
              </w:rPr>
              <w:t>1</w:t>
            </w:r>
            <w:r w:rsidR="00E80D7E">
              <w:rPr>
                <w:rFonts w:ascii="Times New Roman" w:hAnsi="Times New Roman" w:cs="Times New Roman"/>
                <w:sz w:val="24"/>
                <w:szCs w:val="24"/>
              </w:rPr>
              <w:t>5</w:t>
            </w:r>
          </w:p>
        </w:tc>
        <w:tc>
          <w:tcPr>
            <w:tcW w:w="1872"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9-15 лет</w:t>
            </w:r>
          </w:p>
        </w:tc>
        <w:tc>
          <w:tcPr>
            <w:tcW w:w="1891"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Степанян Надежда Алексеевна</w:t>
            </w:r>
          </w:p>
        </w:tc>
      </w:tr>
      <w:tr w:rsidR="00FD2396" w:rsidTr="002C1E13">
        <w:tc>
          <w:tcPr>
            <w:tcW w:w="664"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3</w:t>
            </w:r>
          </w:p>
        </w:tc>
        <w:tc>
          <w:tcPr>
            <w:tcW w:w="3027"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Секция</w:t>
            </w:r>
          </w:p>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 «Спортивный туризм»</w:t>
            </w:r>
          </w:p>
        </w:tc>
        <w:tc>
          <w:tcPr>
            <w:tcW w:w="1891" w:type="dxa"/>
          </w:tcPr>
          <w:p w:rsidR="00FD2396" w:rsidRPr="00FD2396" w:rsidRDefault="00FD2396" w:rsidP="00E80D7E">
            <w:pPr>
              <w:jc w:val="center"/>
              <w:rPr>
                <w:rFonts w:ascii="Times New Roman" w:hAnsi="Times New Roman" w:cs="Times New Roman"/>
                <w:sz w:val="24"/>
                <w:szCs w:val="24"/>
              </w:rPr>
            </w:pPr>
            <w:r w:rsidRPr="00FD2396">
              <w:rPr>
                <w:rFonts w:ascii="Times New Roman" w:hAnsi="Times New Roman" w:cs="Times New Roman"/>
                <w:sz w:val="24"/>
                <w:szCs w:val="24"/>
              </w:rPr>
              <w:t>1</w:t>
            </w:r>
            <w:r w:rsidR="002C1E13">
              <w:rPr>
                <w:rFonts w:ascii="Times New Roman" w:hAnsi="Times New Roman" w:cs="Times New Roman"/>
                <w:sz w:val="24"/>
                <w:szCs w:val="24"/>
              </w:rPr>
              <w:t>5</w:t>
            </w:r>
          </w:p>
        </w:tc>
        <w:tc>
          <w:tcPr>
            <w:tcW w:w="1872" w:type="dxa"/>
          </w:tcPr>
          <w:p w:rsidR="00FD2396" w:rsidRPr="00FD2396" w:rsidRDefault="00E13F42" w:rsidP="00845A66">
            <w:pPr>
              <w:jc w:val="center"/>
              <w:rPr>
                <w:rFonts w:ascii="Times New Roman" w:hAnsi="Times New Roman" w:cs="Times New Roman"/>
                <w:sz w:val="24"/>
                <w:szCs w:val="24"/>
              </w:rPr>
            </w:pPr>
            <w:r>
              <w:rPr>
                <w:rFonts w:ascii="Times New Roman" w:hAnsi="Times New Roman" w:cs="Times New Roman"/>
                <w:sz w:val="24"/>
                <w:szCs w:val="24"/>
              </w:rPr>
              <w:t>12</w:t>
            </w:r>
            <w:r w:rsidR="00FD2396" w:rsidRPr="00FD2396">
              <w:rPr>
                <w:rFonts w:ascii="Times New Roman" w:hAnsi="Times New Roman" w:cs="Times New Roman"/>
                <w:sz w:val="24"/>
                <w:szCs w:val="24"/>
              </w:rPr>
              <w:t>-17 лет</w:t>
            </w:r>
          </w:p>
        </w:tc>
        <w:tc>
          <w:tcPr>
            <w:tcW w:w="1891"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Плесовских Олег Леонидович</w:t>
            </w:r>
          </w:p>
        </w:tc>
      </w:tr>
      <w:tr w:rsidR="00E80D7E" w:rsidTr="002C1E13">
        <w:tc>
          <w:tcPr>
            <w:tcW w:w="664" w:type="dxa"/>
          </w:tcPr>
          <w:p w:rsidR="00E80D7E" w:rsidRPr="00FD2396" w:rsidRDefault="00E80D7E" w:rsidP="00E80D7E">
            <w:pPr>
              <w:jc w:val="center"/>
              <w:rPr>
                <w:rFonts w:ascii="Times New Roman" w:hAnsi="Times New Roman" w:cs="Times New Roman"/>
                <w:sz w:val="24"/>
                <w:szCs w:val="24"/>
              </w:rPr>
            </w:pPr>
            <w:r>
              <w:rPr>
                <w:rFonts w:ascii="Times New Roman" w:hAnsi="Times New Roman" w:cs="Times New Roman"/>
                <w:sz w:val="24"/>
                <w:szCs w:val="24"/>
              </w:rPr>
              <w:t>4</w:t>
            </w:r>
          </w:p>
        </w:tc>
        <w:tc>
          <w:tcPr>
            <w:tcW w:w="3027" w:type="dxa"/>
          </w:tcPr>
          <w:p w:rsidR="00E80D7E" w:rsidRPr="00FD2396" w:rsidRDefault="00E80D7E" w:rsidP="00E80D7E">
            <w:pPr>
              <w:jc w:val="center"/>
              <w:rPr>
                <w:rFonts w:ascii="Times New Roman" w:hAnsi="Times New Roman" w:cs="Times New Roman"/>
                <w:sz w:val="24"/>
                <w:szCs w:val="24"/>
              </w:rPr>
            </w:pPr>
            <w:r>
              <w:rPr>
                <w:rFonts w:ascii="Times New Roman" w:hAnsi="Times New Roman" w:cs="Times New Roman"/>
                <w:sz w:val="24"/>
                <w:szCs w:val="24"/>
              </w:rPr>
              <w:t>Кружок</w:t>
            </w:r>
            <w:r w:rsidRPr="00FD2396">
              <w:rPr>
                <w:rFonts w:ascii="Times New Roman" w:hAnsi="Times New Roman" w:cs="Times New Roman"/>
                <w:sz w:val="24"/>
                <w:szCs w:val="24"/>
              </w:rPr>
              <w:t xml:space="preserve"> </w:t>
            </w:r>
          </w:p>
          <w:p w:rsidR="00E80D7E" w:rsidRPr="00FD2396" w:rsidRDefault="00E80D7E" w:rsidP="00E80D7E">
            <w:pPr>
              <w:jc w:val="center"/>
              <w:rPr>
                <w:rFonts w:ascii="Times New Roman" w:hAnsi="Times New Roman" w:cs="Times New Roman"/>
                <w:sz w:val="24"/>
                <w:szCs w:val="24"/>
              </w:rPr>
            </w:pPr>
            <w:r w:rsidRPr="00FD2396">
              <w:rPr>
                <w:rFonts w:ascii="Times New Roman" w:hAnsi="Times New Roman" w:cs="Times New Roman"/>
                <w:sz w:val="24"/>
                <w:szCs w:val="24"/>
              </w:rPr>
              <w:t xml:space="preserve"> «</w:t>
            </w:r>
            <w:r>
              <w:rPr>
                <w:rFonts w:ascii="Times New Roman" w:hAnsi="Times New Roman" w:cs="Times New Roman"/>
                <w:sz w:val="24"/>
                <w:szCs w:val="24"/>
              </w:rPr>
              <w:t>Эколята</w:t>
            </w:r>
            <w:r w:rsidRPr="00FD2396">
              <w:rPr>
                <w:rFonts w:ascii="Times New Roman" w:hAnsi="Times New Roman" w:cs="Times New Roman"/>
                <w:sz w:val="24"/>
                <w:szCs w:val="24"/>
              </w:rPr>
              <w:t>»</w:t>
            </w:r>
          </w:p>
        </w:tc>
        <w:tc>
          <w:tcPr>
            <w:tcW w:w="1891" w:type="dxa"/>
          </w:tcPr>
          <w:p w:rsidR="00E80D7E" w:rsidRPr="00FD2396" w:rsidRDefault="00E80D7E" w:rsidP="00E80D7E">
            <w:pPr>
              <w:jc w:val="center"/>
              <w:rPr>
                <w:rFonts w:ascii="Times New Roman" w:hAnsi="Times New Roman" w:cs="Times New Roman"/>
                <w:sz w:val="24"/>
                <w:szCs w:val="24"/>
              </w:rPr>
            </w:pPr>
            <w:r w:rsidRPr="00FD2396">
              <w:rPr>
                <w:rFonts w:ascii="Times New Roman" w:hAnsi="Times New Roman" w:cs="Times New Roman"/>
                <w:sz w:val="24"/>
                <w:szCs w:val="24"/>
              </w:rPr>
              <w:t>1</w:t>
            </w:r>
            <w:r>
              <w:rPr>
                <w:rFonts w:ascii="Times New Roman" w:hAnsi="Times New Roman" w:cs="Times New Roman"/>
                <w:sz w:val="24"/>
                <w:szCs w:val="24"/>
              </w:rPr>
              <w:t>5</w:t>
            </w:r>
          </w:p>
        </w:tc>
        <w:tc>
          <w:tcPr>
            <w:tcW w:w="1872" w:type="dxa"/>
          </w:tcPr>
          <w:p w:rsidR="00E80D7E" w:rsidRPr="00FD2396" w:rsidRDefault="00E80D7E" w:rsidP="00E80D7E">
            <w:pPr>
              <w:jc w:val="center"/>
              <w:rPr>
                <w:rFonts w:ascii="Times New Roman" w:hAnsi="Times New Roman" w:cs="Times New Roman"/>
                <w:sz w:val="24"/>
                <w:szCs w:val="24"/>
              </w:rPr>
            </w:pPr>
            <w:r>
              <w:rPr>
                <w:rFonts w:ascii="Times New Roman" w:hAnsi="Times New Roman" w:cs="Times New Roman"/>
                <w:sz w:val="24"/>
                <w:szCs w:val="24"/>
              </w:rPr>
              <w:t>19-15</w:t>
            </w:r>
            <w:r w:rsidRPr="00FD2396">
              <w:rPr>
                <w:rFonts w:ascii="Times New Roman" w:hAnsi="Times New Roman" w:cs="Times New Roman"/>
                <w:sz w:val="24"/>
                <w:szCs w:val="24"/>
              </w:rPr>
              <w:t xml:space="preserve"> лет</w:t>
            </w:r>
          </w:p>
        </w:tc>
        <w:tc>
          <w:tcPr>
            <w:tcW w:w="1891" w:type="dxa"/>
          </w:tcPr>
          <w:p w:rsidR="00E80D7E" w:rsidRPr="00FD2396" w:rsidRDefault="00E80D7E" w:rsidP="00E80D7E">
            <w:pPr>
              <w:jc w:val="center"/>
              <w:rPr>
                <w:rFonts w:ascii="Times New Roman" w:hAnsi="Times New Roman" w:cs="Times New Roman"/>
                <w:sz w:val="24"/>
                <w:szCs w:val="24"/>
              </w:rPr>
            </w:pPr>
            <w:r w:rsidRPr="00FD2396">
              <w:rPr>
                <w:rFonts w:ascii="Times New Roman" w:hAnsi="Times New Roman" w:cs="Times New Roman"/>
                <w:sz w:val="24"/>
                <w:szCs w:val="24"/>
              </w:rPr>
              <w:t>Степанян Надежда Алексеевна</w:t>
            </w:r>
          </w:p>
        </w:tc>
      </w:tr>
      <w:tr w:rsidR="00FD2396" w:rsidTr="002C1E13">
        <w:tc>
          <w:tcPr>
            <w:tcW w:w="664" w:type="dxa"/>
          </w:tcPr>
          <w:p w:rsidR="00FD2396" w:rsidRPr="00FD2396" w:rsidRDefault="00E80D7E" w:rsidP="00845A66">
            <w:pPr>
              <w:jc w:val="center"/>
              <w:rPr>
                <w:rFonts w:ascii="Times New Roman" w:hAnsi="Times New Roman" w:cs="Times New Roman"/>
                <w:sz w:val="24"/>
                <w:szCs w:val="24"/>
              </w:rPr>
            </w:pPr>
            <w:r>
              <w:rPr>
                <w:rFonts w:ascii="Times New Roman" w:hAnsi="Times New Roman" w:cs="Times New Roman"/>
                <w:sz w:val="24"/>
                <w:szCs w:val="24"/>
              </w:rPr>
              <w:t>5</w:t>
            </w:r>
          </w:p>
        </w:tc>
        <w:tc>
          <w:tcPr>
            <w:tcW w:w="3027"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Объединение </w:t>
            </w:r>
          </w:p>
          <w:p w:rsidR="00FD2396" w:rsidRPr="00FD2396" w:rsidRDefault="00FD2396" w:rsidP="002C1E13">
            <w:pPr>
              <w:jc w:val="center"/>
              <w:rPr>
                <w:rFonts w:ascii="Times New Roman" w:hAnsi="Times New Roman" w:cs="Times New Roman"/>
                <w:sz w:val="24"/>
                <w:szCs w:val="24"/>
              </w:rPr>
            </w:pPr>
            <w:r w:rsidRPr="00FD2396">
              <w:rPr>
                <w:rFonts w:ascii="Times New Roman" w:hAnsi="Times New Roman" w:cs="Times New Roman"/>
                <w:sz w:val="24"/>
                <w:szCs w:val="24"/>
              </w:rPr>
              <w:t xml:space="preserve"> «</w:t>
            </w:r>
            <w:r w:rsidR="002C1E13">
              <w:rPr>
                <w:rFonts w:ascii="Times New Roman" w:hAnsi="Times New Roman" w:cs="Times New Roman"/>
                <w:sz w:val="24"/>
                <w:szCs w:val="24"/>
              </w:rPr>
              <w:t>ШППВ</w:t>
            </w:r>
            <w:r w:rsidRPr="00FD2396">
              <w:rPr>
                <w:rFonts w:ascii="Times New Roman" w:hAnsi="Times New Roman" w:cs="Times New Roman"/>
                <w:sz w:val="24"/>
                <w:szCs w:val="24"/>
              </w:rPr>
              <w:t>»</w:t>
            </w:r>
          </w:p>
        </w:tc>
        <w:tc>
          <w:tcPr>
            <w:tcW w:w="1891" w:type="dxa"/>
          </w:tcPr>
          <w:p w:rsidR="00FD2396" w:rsidRPr="00FD2396" w:rsidRDefault="00DC676B" w:rsidP="00F70777">
            <w:pPr>
              <w:jc w:val="center"/>
              <w:rPr>
                <w:rFonts w:ascii="Times New Roman" w:hAnsi="Times New Roman" w:cs="Times New Roman"/>
                <w:sz w:val="24"/>
                <w:szCs w:val="24"/>
              </w:rPr>
            </w:pPr>
            <w:r>
              <w:rPr>
                <w:rFonts w:ascii="Times New Roman" w:hAnsi="Times New Roman" w:cs="Times New Roman"/>
                <w:sz w:val="24"/>
                <w:szCs w:val="24"/>
              </w:rPr>
              <w:t>7</w:t>
            </w:r>
            <w:r w:rsidR="00F70777">
              <w:rPr>
                <w:rFonts w:ascii="Times New Roman" w:hAnsi="Times New Roman" w:cs="Times New Roman"/>
                <w:sz w:val="24"/>
                <w:szCs w:val="24"/>
              </w:rPr>
              <w:t>0</w:t>
            </w:r>
          </w:p>
        </w:tc>
        <w:tc>
          <w:tcPr>
            <w:tcW w:w="1872"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14-17 лет</w:t>
            </w:r>
          </w:p>
        </w:tc>
        <w:tc>
          <w:tcPr>
            <w:tcW w:w="1891"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Степанян Надежда Алексеевна</w:t>
            </w:r>
          </w:p>
        </w:tc>
      </w:tr>
      <w:tr w:rsidR="002C1E13" w:rsidTr="002C1E13">
        <w:tc>
          <w:tcPr>
            <w:tcW w:w="664" w:type="dxa"/>
          </w:tcPr>
          <w:p w:rsidR="002C1E13" w:rsidRDefault="002C1E13" w:rsidP="00845A6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027" w:type="dxa"/>
          </w:tcPr>
          <w:p w:rsidR="002C1E13" w:rsidRPr="00FD2396" w:rsidRDefault="002C1E13" w:rsidP="002C1E13">
            <w:pPr>
              <w:jc w:val="center"/>
              <w:rPr>
                <w:rFonts w:ascii="Times New Roman" w:hAnsi="Times New Roman" w:cs="Times New Roman"/>
                <w:sz w:val="24"/>
                <w:szCs w:val="24"/>
              </w:rPr>
            </w:pPr>
            <w:r>
              <w:rPr>
                <w:rFonts w:ascii="Times New Roman" w:hAnsi="Times New Roman" w:cs="Times New Roman"/>
                <w:sz w:val="24"/>
                <w:szCs w:val="24"/>
              </w:rPr>
              <w:t>Объединение «Прогресс» первичное отделение</w:t>
            </w:r>
          </w:p>
        </w:tc>
        <w:tc>
          <w:tcPr>
            <w:tcW w:w="1891" w:type="dxa"/>
          </w:tcPr>
          <w:p w:rsidR="002C1E13" w:rsidRDefault="00F70777" w:rsidP="00E80D7E">
            <w:pPr>
              <w:jc w:val="center"/>
              <w:rPr>
                <w:rFonts w:ascii="Times New Roman" w:hAnsi="Times New Roman" w:cs="Times New Roman"/>
                <w:sz w:val="24"/>
                <w:szCs w:val="24"/>
              </w:rPr>
            </w:pPr>
            <w:r>
              <w:rPr>
                <w:rFonts w:ascii="Times New Roman" w:hAnsi="Times New Roman" w:cs="Times New Roman"/>
                <w:sz w:val="24"/>
                <w:szCs w:val="24"/>
              </w:rPr>
              <w:t>30</w:t>
            </w:r>
          </w:p>
        </w:tc>
        <w:tc>
          <w:tcPr>
            <w:tcW w:w="1872" w:type="dxa"/>
          </w:tcPr>
          <w:p w:rsidR="002C1E13" w:rsidRPr="00FD2396" w:rsidRDefault="002C1E13" w:rsidP="002C1E13">
            <w:pPr>
              <w:jc w:val="center"/>
              <w:rPr>
                <w:rFonts w:ascii="Times New Roman" w:hAnsi="Times New Roman" w:cs="Times New Roman"/>
                <w:sz w:val="24"/>
                <w:szCs w:val="24"/>
              </w:rPr>
            </w:pPr>
            <w:r>
              <w:rPr>
                <w:rFonts w:ascii="Times New Roman" w:hAnsi="Times New Roman" w:cs="Times New Roman"/>
                <w:sz w:val="24"/>
                <w:szCs w:val="24"/>
              </w:rPr>
              <w:t>13-17 лет</w:t>
            </w:r>
          </w:p>
        </w:tc>
        <w:tc>
          <w:tcPr>
            <w:tcW w:w="1891" w:type="dxa"/>
          </w:tcPr>
          <w:p w:rsidR="002C1E13" w:rsidRPr="00FD2396" w:rsidRDefault="002C1E13" w:rsidP="00845A66">
            <w:pPr>
              <w:jc w:val="center"/>
              <w:rPr>
                <w:rFonts w:ascii="Times New Roman" w:hAnsi="Times New Roman" w:cs="Times New Roman"/>
                <w:sz w:val="24"/>
                <w:szCs w:val="24"/>
              </w:rPr>
            </w:pPr>
            <w:r w:rsidRPr="00FD2396">
              <w:rPr>
                <w:rFonts w:ascii="Times New Roman" w:hAnsi="Times New Roman" w:cs="Times New Roman"/>
                <w:sz w:val="24"/>
                <w:szCs w:val="24"/>
              </w:rPr>
              <w:t>Степанян Надежда Алексеевна</w:t>
            </w:r>
          </w:p>
        </w:tc>
      </w:tr>
      <w:tr w:rsidR="00FD2396" w:rsidTr="002C1E13">
        <w:trPr>
          <w:trHeight w:val="630"/>
        </w:trPr>
        <w:tc>
          <w:tcPr>
            <w:tcW w:w="664" w:type="dxa"/>
          </w:tcPr>
          <w:p w:rsidR="00FD2396" w:rsidRPr="00FD2396" w:rsidRDefault="009A0950" w:rsidP="002C1E13">
            <w:pPr>
              <w:jc w:val="center"/>
              <w:rPr>
                <w:rFonts w:ascii="Times New Roman" w:hAnsi="Times New Roman" w:cs="Times New Roman"/>
                <w:sz w:val="24"/>
                <w:szCs w:val="24"/>
              </w:rPr>
            </w:pPr>
            <w:r>
              <w:rPr>
                <w:rFonts w:ascii="Times New Roman" w:hAnsi="Times New Roman" w:cs="Times New Roman"/>
                <w:sz w:val="24"/>
                <w:szCs w:val="24"/>
              </w:rPr>
              <w:t>7</w:t>
            </w:r>
          </w:p>
        </w:tc>
        <w:tc>
          <w:tcPr>
            <w:tcW w:w="3027" w:type="dxa"/>
          </w:tcPr>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Объединение </w:t>
            </w:r>
          </w:p>
          <w:p w:rsidR="00FD2396" w:rsidRPr="00FD2396" w:rsidRDefault="00FD2396" w:rsidP="00845A66">
            <w:pPr>
              <w:jc w:val="center"/>
              <w:rPr>
                <w:rFonts w:ascii="Times New Roman" w:hAnsi="Times New Roman" w:cs="Times New Roman"/>
                <w:sz w:val="24"/>
                <w:szCs w:val="24"/>
              </w:rPr>
            </w:pPr>
            <w:r w:rsidRPr="00FD2396">
              <w:rPr>
                <w:rFonts w:ascii="Times New Roman" w:hAnsi="Times New Roman" w:cs="Times New Roman"/>
                <w:sz w:val="24"/>
                <w:szCs w:val="24"/>
              </w:rPr>
              <w:t xml:space="preserve"> «Здоровье в 21 веке»</w:t>
            </w:r>
          </w:p>
        </w:tc>
        <w:tc>
          <w:tcPr>
            <w:tcW w:w="1891" w:type="dxa"/>
          </w:tcPr>
          <w:p w:rsidR="00FD2396" w:rsidRPr="00FD2396" w:rsidRDefault="00DC676B" w:rsidP="00DC676B">
            <w:pPr>
              <w:jc w:val="center"/>
              <w:rPr>
                <w:rFonts w:ascii="Times New Roman" w:hAnsi="Times New Roman" w:cs="Times New Roman"/>
                <w:sz w:val="24"/>
                <w:szCs w:val="24"/>
              </w:rPr>
            </w:pPr>
            <w:r>
              <w:rPr>
                <w:rFonts w:ascii="Times New Roman" w:hAnsi="Times New Roman" w:cs="Times New Roman"/>
                <w:sz w:val="24"/>
                <w:szCs w:val="24"/>
              </w:rPr>
              <w:t>1</w:t>
            </w:r>
            <w:r w:rsidR="002C1E13">
              <w:rPr>
                <w:rFonts w:ascii="Times New Roman" w:hAnsi="Times New Roman" w:cs="Times New Roman"/>
                <w:sz w:val="24"/>
                <w:szCs w:val="24"/>
              </w:rPr>
              <w:t>0</w:t>
            </w:r>
          </w:p>
        </w:tc>
        <w:tc>
          <w:tcPr>
            <w:tcW w:w="1872" w:type="dxa"/>
          </w:tcPr>
          <w:p w:rsidR="00FD2396" w:rsidRPr="00FD2396" w:rsidRDefault="00E13F42" w:rsidP="00E13F42">
            <w:pPr>
              <w:jc w:val="center"/>
              <w:rPr>
                <w:rFonts w:ascii="Times New Roman" w:hAnsi="Times New Roman" w:cs="Times New Roman"/>
                <w:sz w:val="24"/>
                <w:szCs w:val="24"/>
              </w:rPr>
            </w:pPr>
            <w:r>
              <w:rPr>
                <w:rFonts w:ascii="Times New Roman" w:hAnsi="Times New Roman" w:cs="Times New Roman"/>
                <w:sz w:val="24"/>
                <w:szCs w:val="24"/>
              </w:rPr>
              <w:t>45-55</w:t>
            </w:r>
            <w:r w:rsidR="00FD2396" w:rsidRPr="00FD2396">
              <w:rPr>
                <w:rFonts w:ascii="Times New Roman" w:hAnsi="Times New Roman" w:cs="Times New Roman"/>
                <w:sz w:val="24"/>
                <w:szCs w:val="24"/>
              </w:rPr>
              <w:t xml:space="preserve"> лет</w:t>
            </w:r>
          </w:p>
        </w:tc>
        <w:tc>
          <w:tcPr>
            <w:tcW w:w="1891" w:type="dxa"/>
          </w:tcPr>
          <w:p w:rsidR="00FD2396" w:rsidRPr="00FD2396" w:rsidRDefault="00FD2396" w:rsidP="00E13F42">
            <w:pPr>
              <w:jc w:val="center"/>
              <w:rPr>
                <w:rFonts w:ascii="Times New Roman" w:hAnsi="Times New Roman" w:cs="Times New Roman"/>
                <w:sz w:val="24"/>
                <w:szCs w:val="24"/>
                <w:lang w:val="en-US"/>
              </w:rPr>
            </w:pPr>
            <w:r w:rsidRPr="00FD2396">
              <w:rPr>
                <w:rFonts w:ascii="Times New Roman" w:hAnsi="Times New Roman" w:cs="Times New Roman"/>
                <w:sz w:val="24"/>
                <w:szCs w:val="24"/>
              </w:rPr>
              <w:t>Пиджакова Галина Анатольевна</w:t>
            </w:r>
          </w:p>
        </w:tc>
      </w:tr>
    </w:tbl>
    <w:p w:rsidR="006A2878" w:rsidRDefault="006A2878" w:rsidP="00845A66">
      <w:pPr>
        <w:widowControl w:val="0"/>
        <w:tabs>
          <w:tab w:val="left" w:pos="420"/>
        </w:tabs>
        <w:spacing w:after="0" w:line="240" w:lineRule="auto"/>
        <w:jc w:val="center"/>
        <w:rPr>
          <w:rFonts w:ascii="Times New Roman" w:eastAsia="Times New Roman" w:hAnsi="Times New Roman" w:cs="Times New Roman"/>
          <w:b/>
          <w:bCs/>
          <w:sz w:val="24"/>
          <w:szCs w:val="24"/>
          <w:lang w:eastAsia="ru-RU"/>
        </w:rPr>
      </w:pPr>
    </w:p>
    <w:p w:rsidR="00E41255" w:rsidRDefault="00B72D9D" w:rsidP="00845A66">
      <w:pPr>
        <w:widowControl w:val="0"/>
        <w:tabs>
          <w:tab w:val="left" w:pos="420"/>
        </w:tabs>
        <w:spacing w:after="0" w:line="240" w:lineRule="auto"/>
        <w:jc w:val="center"/>
        <w:rPr>
          <w:rFonts w:ascii="Times New Roman" w:eastAsia="Times New Roman" w:hAnsi="Times New Roman" w:cs="Times New Roman"/>
          <w:b/>
          <w:bCs/>
          <w:sz w:val="24"/>
          <w:szCs w:val="24"/>
          <w:lang w:eastAsia="ru-RU"/>
        </w:rPr>
      </w:pPr>
      <w:r w:rsidRPr="00E41255">
        <w:rPr>
          <w:rFonts w:ascii="Times New Roman" w:eastAsia="Times New Roman" w:hAnsi="Times New Roman" w:cs="Times New Roman"/>
          <w:b/>
          <w:bCs/>
          <w:sz w:val="24"/>
          <w:szCs w:val="24"/>
          <w:lang w:eastAsia="ru-RU"/>
        </w:rPr>
        <w:t>Характеристика педагогического коллектива</w:t>
      </w:r>
    </w:p>
    <w:p w:rsidR="00E41255" w:rsidRPr="00E41255" w:rsidRDefault="00B72D9D" w:rsidP="00845A66">
      <w:pPr>
        <w:widowControl w:val="0"/>
        <w:tabs>
          <w:tab w:val="left" w:pos="420"/>
        </w:tabs>
        <w:spacing w:after="0" w:line="240" w:lineRule="auto"/>
        <w:rPr>
          <w:rFonts w:ascii="Times New Roman" w:eastAsia="Times New Roman" w:hAnsi="Times New Roman" w:cs="Times New Roman"/>
          <w:b/>
          <w:bCs/>
          <w:sz w:val="24"/>
          <w:szCs w:val="24"/>
          <w:lang w:eastAsia="ru-RU"/>
        </w:rPr>
      </w:pPr>
      <w:r w:rsidRPr="00E41255">
        <w:rPr>
          <w:rFonts w:ascii="Times New Roman" w:eastAsia="Times New Roman" w:hAnsi="Times New Roman" w:cs="Times New Roman"/>
          <w:bCs/>
          <w:sz w:val="24"/>
          <w:szCs w:val="24"/>
          <w:lang w:eastAsia="ru-RU"/>
        </w:rPr>
        <w:t>В настоящее время соста</w:t>
      </w:r>
      <w:r w:rsidR="006A2878">
        <w:rPr>
          <w:rFonts w:ascii="Times New Roman" w:eastAsia="Times New Roman" w:hAnsi="Times New Roman" w:cs="Times New Roman"/>
          <w:bCs/>
          <w:sz w:val="24"/>
          <w:szCs w:val="24"/>
          <w:lang w:eastAsia="ru-RU"/>
        </w:rPr>
        <w:t xml:space="preserve">в преподавателей – </w:t>
      </w:r>
      <w:r w:rsidR="00761813">
        <w:rPr>
          <w:rFonts w:ascii="Times New Roman" w:eastAsia="Times New Roman" w:hAnsi="Times New Roman" w:cs="Times New Roman"/>
          <w:bCs/>
          <w:sz w:val="24"/>
          <w:szCs w:val="24"/>
          <w:lang w:eastAsia="ru-RU"/>
        </w:rPr>
        <w:t>3</w:t>
      </w:r>
      <w:r w:rsidR="00E41255" w:rsidRPr="00E41255">
        <w:rPr>
          <w:rFonts w:ascii="Times New Roman" w:eastAsia="Times New Roman" w:hAnsi="Times New Roman" w:cs="Times New Roman"/>
          <w:bCs/>
          <w:sz w:val="24"/>
          <w:szCs w:val="24"/>
          <w:lang w:eastAsia="ru-RU"/>
        </w:rPr>
        <w:t xml:space="preserve"> человек.</w:t>
      </w:r>
    </w:p>
    <w:p w:rsidR="00E41255" w:rsidRDefault="00E41255" w:rsidP="00845A66">
      <w:pPr>
        <w:spacing w:after="0" w:line="240" w:lineRule="auto"/>
        <w:rPr>
          <w:rFonts w:ascii="Times New Roman" w:eastAsia="Calibri" w:hAnsi="Times New Roman" w:cs="Times New Roman"/>
          <w:b/>
          <w:sz w:val="24"/>
          <w:szCs w:val="24"/>
        </w:rPr>
      </w:pPr>
      <w:r w:rsidRPr="00E41255">
        <w:rPr>
          <w:rFonts w:ascii="Times New Roman" w:eastAsia="Calibri" w:hAnsi="Times New Roman" w:cs="Times New Roman"/>
          <w:b/>
          <w:sz w:val="24"/>
          <w:szCs w:val="24"/>
        </w:rPr>
        <w:t>Из них:</w:t>
      </w:r>
    </w:p>
    <w:p w:rsidR="00E41255" w:rsidRPr="00E41255" w:rsidRDefault="00E80D7E" w:rsidP="00845A66">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2</w:t>
      </w:r>
      <w:r w:rsidR="00E41255">
        <w:rPr>
          <w:rFonts w:ascii="Times New Roman" w:eastAsia="Calibri" w:hAnsi="Times New Roman" w:cs="Times New Roman"/>
          <w:sz w:val="24"/>
          <w:szCs w:val="24"/>
        </w:rPr>
        <w:t xml:space="preserve"> </w:t>
      </w:r>
      <w:r w:rsidR="00E41255" w:rsidRPr="001C10E6">
        <w:rPr>
          <w:rFonts w:ascii="Times New Roman" w:eastAsia="Calibri" w:hAnsi="Times New Roman" w:cs="Times New Roman"/>
          <w:sz w:val="24"/>
          <w:szCs w:val="24"/>
        </w:rPr>
        <w:t>п</w:t>
      </w:r>
      <w:r w:rsidR="00761813">
        <w:rPr>
          <w:rFonts w:ascii="Times New Roman" w:eastAsia="Calibri" w:hAnsi="Times New Roman" w:cs="Times New Roman"/>
          <w:sz w:val="24"/>
          <w:szCs w:val="24"/>
        </w:rPr>
        <w:t>еда</w:t>
      </w:r>
      <w:r>
        <w:rPr>
          <w:rFonts w:ascii="Times New Roman" w:eastAsia="Calibri" w:hAnsi="Times New Roman" w:cs="Times New Roman"/>
          <w:sz w:val="24"/>
          <w:szCs w:val="24"/>
        </w:rPr>
        <w:t>гог имеет  высшее образование,</w:t>
      </w:r>
      <w:r>
        <w:rPr>
          <w:rFonts w:ascii="Times New Roman" w:eastAsia="Calibri" w:hAnsi="Times New Roman" w:cs="Times New Roman"/>
          <w:sz w:val="24"/>
          <w:szCs w:val="24"/>
        </w:rPr>
        <w:br/>
        <w:t>1</w:t>
      </w:r>
      <w:r w:rsidR="00761813">
        <w:rPr>
          <w:rFonts w:ascii="Times New Roman" w:eastAsia="Calibri" w:hAnsi="Times New Roman" w:cs="Times New Roman"/>
          <w:sz w:val="24"/>
          <w:szCs w:val="24"/>
        </w:rPr>
        <w:t xml:space="preserve">  </w:t>
      </w:r>
      <w:r w:rsidR="00E41255" w:rsidRPr="001C10E6">
        <w:rPr>
          <w:rFonts w:ascii="Times New Roman" w:eastAsia="Calibri" w:hAnsi="Times New Roman" w:cs="Times New Roman"/>
          <w:sz w:val="24"/>
          <w:szCs w:val="24"/>
        </w:rPr>
        <w:t>пе</w:t>
      </w:r>
      <w:r w:rsidR="00761813">
        <w:rPr>
          <w:rFonts w:ascii="Times New Roman" w:eastAsia="Calibri" w:hAnsi="Times New Roman" w:cs="Times New Roman"/>
          <w:sz w:val="24"/>
          <w:szCs w:val="24"/>
        </w:rPr>
        <w:t xml:space="preserve">дагог </w:t>
      </w:r>
      <w:r w:rsidR="00E41255" w:rsidRPr="001C10E6">
        <w:rPr>
          <w:rFonts w:ascii="Times New Roman" w:eastAsia="Calibri" w:hAnsi="Times New Roman" w:cs="Times New Roman"/>
          <w:sz w:val="24"/>
          <w:szCs w:val="24"/>
        </w:rPr>
        <w:t xml:space="preserve">имеют среднее </w:t>
      </w:r>
      <w:r w:rsidR="00F70777">
        <w:rPr>
          <w:rFonts w:ascii="Times New Roman" w:eastAsia="Calibri" w:hAnsi="Times New Roman" w:cs="Times New Roman"/>
          <w:sz w:val="24"/>
          <w:szCs w:val="24"/>
        </w:rPr>
        <w:t xml:space="preserve">профессиональное </w:t>
      </w:r>
      <w:r w:rsidR="00E41255" w:rsidRPr="001C10E6">
        <w:rPr>
          <w:rFonts w:ascii="Times New Roman" w:eastAsia="Calibri" w:hAnsi="Times New Roman" w:cs="Times New Roman"/>
          <w:sz w:val="24"/>
          <w:szCs w:val="24"/>
        </w:rPr>
        <w:t>образование</w:t>
      </w:r>
      <w:r w:rsidR="00761813">
        <w:rPr>
          <w:rFonts w:ascii="Times New Roman" w:eastAsia="Calibri" w:hAnsi="Times New Roman" w:cs="Times New Roman"/>
          <w:sz w:val="24"/>
          <w:szCs w:val="24"/>
        </w:rPr>
        <w:t xml:space="preserve"> и проходят обучение на высшее образование.</w:t>
      </w:r>
    </w:p>
    <w:p w:rsidR="00E41255" w:rsidRDefault="00E41255" w:rsidP="00845A66">
      <w:pPr>
        <w:spacing w:after="0" w:line="240" w:lineRule="auto"/>
        <w:jc w:val="both"/>
        <w:rPr>
          <w:rFonts w:ascii="Times New Roman" w:eastAsia="Calibri" w:hAnsi="Times New Roman" w:cs="Times New Roman"/>
          <w:sz w:val="24"/>
          <w:szCs w:val="24"/>
        </w:rPr>
      </w:pPr>
      <w:r w:rsidRPr="00E41255">
        <w:rPr>
          <w:rFonts w:ascii="Times New Roman" w:eastAsia="Calibri" w:hAnsi="Times New Roman" w:cs="Times New Roman"/>
          <w:b/>
          <w:sz w:val="24"/>
          <w:szCs w:val="24"/>
        </w:rPr>
        <w:t>Стаж</w:t>
      </w:r>
      <w:r>
        <w:rPr>
          <w:rFonts w:ascii="Times New Roman" w:eastAsia="Calibri" w:hAnsi="Times New Roman" w:cs="Times New Roman"/>
          <w:sz w:val="24"/>
          <w:szCs w:val="24"/>
        </w:rPr>
        <w:t>:</w:t>
      </w:r>
    </w:p>
    <w:p w:rsidR="00E41255" w:rsidRPr="001C10E6" w:rsidRDefault="00761813" w:rsidP="00845A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2- </w:t>
      </w:r>
      <w:r w:rsidR="00F70777">
        <w:rPr>
          <w:rFonts w:ascii="Times New Roman" w:eastAsia="Calibri" w:hAnsi="Times New Roman" w:cs="Times New Roman"/>
          <w:sz w:val="24"/>
          <w:szCs w:val="24"/>
        </w:rPr>
        <w:t>10</w:t>
      </w:r>
      <w:r>
        <w:rPr>
          <w:rFonts w:ascii="Times New Roman" w:eastAsia="Calibri" w:hAnsi="Times New Roman" w:cs="Times New Roman"/>
          <w:sz w:val="24"/>
          <w:szCs w:val="24"/>
        </w:rPr>
        <w:t xml:space="preserve"> лет</w:t>
      </w:r>
      <w:r w:rsidR="00F70777">
        <w:rPr>
          <w:rFonts w:ascii="Times New Roman" w:eastAsia="Calibri" w:hAnsi="Times New Roman" w:cs="Times New Roman"/>
          <w:sz w:val="24"/>
          <w:szCs w:val="24"/>
        </w:rPr>
        <w:t>-</w:t>
      </w:r>
      <w:r>
        <w:rPr>
          <w:rFonts w:ascii="Times New Roman" w:eastAsia="Calibri" w:hAnsi="Times New Roman" w:cs="Times New Roman"/>
          <w:sz w:val="24"/>
          <w:szCs w:val="24"/>
        </w:rPr>
        <w:t xml:space="preserve"> 1</w:t>
      </w:r>
      <w:r w:rsidR="00E41255" w:rsidRPr="001C10E6">
        <w:rPr>
          <w:rFonts w:ascii="Times New Roman" w:eastAsia="Calibri" w:hAnsi="Times New Roman" w:cs="Times New Roman"/>
          <w:sz w:val="24"/>
          <w:szCs w:val="24"/>
        </w:rPr>
        <w:t xml:space="preserve"> преподаватель,</w:t>
      </w:r>
    </w:p>
    <w:p w:rsidR="00E41255" w:rsidRPr="001C10E6" w:rsidRDefault="006A2878" w:rsidP="00845A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0т </w:t>
      </w:r>
      <w:r w:rsidR="00F70777">
        <w:rPr>
          <w:rFonts w:ascii="Times New Roman" w:eastAsia="Calibri" w:hAnsi="Times New Roman" w:cs="Times New Roman"/>
          <w:sz w:val="24"/>
          <w:szCs w:val="24"/>
        </w:rPr>
        <w:t>10-20</w:t>
      </w:r>
      <w:r>
        <w:rPr>
          <w:rFonts w:ascii="Times New Roman" w:eastAsia="Calibri" w:hAnsi="Times New Roman" w:cs="Times New Roman"/>
          <w:sz w:val="24"/>
          <w:szCs w:val="24"/>
        </w:rPr>
        <w:t xml:space="preserve"> лет: 1</w:t>
      </w:r>
      <w:r w:rsidR="00E41255" w:rsidRPr="001C10E6">
        <w:rPr>
          <w:rFonts w:ascii="Times New Roman" w:eastAsia="Calibri" w:hAnsi="Times New Roman" w:cs="Times New Roman"/>
          <w:sz w:val="24"/>
          <w:szCs w:val="24"/>
        </w:rPr>
        <w:t xml:space="preserve"> преподавател</w:t>
      </w:r>
      <w:r w:rsidR="00257EAB">
        <w:rPr>
          <w:rFonts w:ascii="Times New Roman" w:eastAsia="Calibri" w:hAnsi="Times New Roman" w:cs="Times New Roman"/>
          <w:sz w:val="24"/>
          <w:szCs w:val="24"/>
        </w:rPr>
        <w:t>ь</w:t>
      </w:r>
      <w:r w:rsidR="00E41255" w:rsidRPr="001C10E6">
        <w:rPr>
          <w:rFonts w:ascii="Times New Roman" w:eastAsia="Calibri" w:hAnsi="Times New Roman" w:cs="Times New Roman"/>
          <w:sz w:val="24"/>
          <w:szCs w:val="24"/>
        </w:rPr>
        <w:t>,</w:t>
      </w:r>
    </w:p>
    <w:p w:rsidR="00E41255" w:rsidRPr="00E41255" w:rsidRDefault="006A2878" w:rsidP="00845A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20 </w:t>
      </w:r>
      <w:r w:rsidR="00F70777">
        <w:rPr>
          <w:rFonts w:ascii="Times New Roman" w:eastAsia="Calibri" w:hAnsi="Times New Roman" w:cs="Times New Roman"/>
          <w:sz w:val="24"/>
          <w:szCs w:val="24"/>
        </w:rPr>
        <w:t>лет: 1</w:t>
      </w:r>
      <w:r w:rsidR="00E41255">
        <w:rPr>
          <w:rFonts w:ascii="Times New Roman" w:eastAsia="Calibri" w:hAnsi="Times New Roman" w:cs="Times New Roman"/>
          <w:sz w:val="24"/>
          <w:szCs w:val="24"/>
        </w:rPr>
        <w:t xml:space="preserve"> преподавател</w:t>
      </w:r>
      <w:r w:rsidR="00761813">
        <w:rPr>
          <w:rFonts w:ascii="Times New Roman" w:eastAsia="Calibri" w:hAnsi="Times New Roman" w:cs="Times New Roman"/>
          <w:sz w:val="24"/>
          <w:szCs w:val="24"/>
        </w:rPr>
        <w:t>ь</w:t>
      </w:r>
      <w:r w:rsidR="00E41255">
        <w:rPr>
          <w:rFonts w:ascii="Times New Roman" w:eastAsia="Calibri" w:hAnsi="Times New Roman" w:cs="Times New Roman"/>
          <w:sz w:val="24"/>
          <w:szCs w:val="24"/>
        </w:rPr>
        <w:t>.</w:t>
      </w:r>
    </w:p>
    <w:p w:rsidR="00E41255" w:rsidRPr="00FE129D" w:rsidRDefault="00E41255" w:rsidP="00845A66">
      <w:pPr>
        <w:tabs>
          <w:tab w:val="left" w:pos="247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Возраст: </w:t>
      </w:r>
      <w:r>
        <w:rPr>
          <w:rFonts w:ascii="Times New Roman" w:hAnsi="Times New Roman" w:cs="Times New Roman"/>
          <w:b/>
          <w:sz w:val="24"/>
          <w:szCs w:val="24"/>
        </w:rPr>
        <w:br/>
      </w:r>
      <w:r>
        <w:rPr>
          <w:rFonts w:ascii="Times New Roman" w:hAnsi="Times New Roman" w:cs="Times New Roman"/>
          <w:sz w:val="24"/>
          <w:szCs w:val="24"/>
        </w:rPr>
        <w:t>25 лет</w:t>
      </w:r>
      <w:r w:rsidR="00E80D7E">
        <w:rPr>
          <w:rFonts w:ascii="Times New Roman" w:hAnsi="Times New Roman" w:cs="Times New Roman"/>
          <w:sz w:val="24"/>
          <w:szCs w:val="24"/>
        </w:rPr>
        <w:t xml:space="preserve"> и старше </w:t>
      </w:r>
      <w:r>
        <w:rPr>
          <w:rFonts w:ascii="Times New Roman" w:hAnsi="Times New Roman" w:cs="Times New Roman"/>
          <w:sz w:val="24"/>
          <w:szCs w:val="24"/>
        </w:rPr>
        <w:t xml:space="preserve"> - </w:t>
      </w:r>
      <w:r w:rsidR="00F70777">
        <w:rPr>
          <w:rFonts w:ascii="Times New Roman" w:hAnsi="Times New Roman" w:cs="Times New Roman"/>
          <w:sz w:val="24"/>
          <w:szCs w:val="24"/>
        </w:rPr>
        <w:t>2</w:t>
      </w:r>
      <w:r w:rsidRPr="00FE129D">
        <w:rPr>
          <w:rFonts w:ascii="Times New Roman" w:hAnsi="Times New Roman" w:cs="Times New Roman"/>
          <w:sz w:val="24"/>
          <w:szCs w:val="24"/>
        </w:rPr>
        <w:t xml:space="preserve"> преподавател</w:t>
      </w:r>
      <w:r w:rsidR="00F70777">
        <w:rPr>
          <w:rFonts w:ascii="Times New Roman" w:hAnsi="Times New Roman" w:cs="Times New Roman"/>
          <w:sz w:val="24"/>
          <w:szCs w:val="24"/>
        </w:rPr>
        <w:t>я</w:t>
      </w:r>
      <w:r w:rsidRPr="00FE129D">
        <w:rPr>
          <w:rFonts w:ascii="Times New Roman" w:hAnsi="Times New Roman" w:cs="Times New Roman"/>
          <w:sz w:val="24"/>
          <w:szCs w:val="24"/>
        </w:rPr>
        <w:t>,</w:t>
      </w:r>
    </w:p>
    <w:p w:rsidR="00E41255" w:rsidRDefault="00086541" w:rsidP="00845A66">
      <w:pPr>
        <w:tabs>
          <w:tab w:val="left" w:pos="2475"/>
        </w:tabs>
        <w:spacing w:line="240" w:lineRule="auto"/>
        <w:rPr>
          <w:rFonts w:ascii="Times New Roman" w:hAnsi="Times New Roman" w:cs="Times New Roman"/>
          <w:sz w:val="24"/>
          <w:szCs w:val="24"/>
        </w:rPr>
      </w:pPr>
      <w:r>
        <w:rPr>
          <w:rFonts w:ascii="Times New Roman" w:hAnsi="Times New Roman" w:cs="Times New Roman"/>
          <w:sz w:val="24"/>
          <w:szCs w:val="24"/>
        </w:rPr>
        <w:t>От 35 лет и старше</w:t>
      </w:r>
      <w:r w:rsidR="006A2878">
        <w:rPr>
          <w:rFonts w:ascii="Times New Roman" w:hAnsi="Times New Roman" w:cs="Times New Roman"/>
          <w:sz w:val="24"/>
          <w:szCs w:val="24"/>
        </w:rPr>
        <w:t>:</w:t>
      </w:r>
      <w:r w:rsidR="00F70777">
        <w:rPr>
          <w:rFonts w:ascii="Times New Roman" w:hAnsi="Times New Roman" w:cs="Times New Roman"/>
          <w:sz w:val="24"/>
          <w:szCs w:val="24"/>
        </w:rPr>
        <w:t>1</w:t>
      </w:r>
      <w:r w:rsidR="00E41255">
        <w:rPr>
          <w:rFonts w:ascii="Times New Roman" w:hAnsi="Times New Roman" w:cs="Times New Roman"/>
          <w:sz w:val="24"/>
          <w:szCs w:val="24"/>
        </w:rPr>
        <w:t xml:space="preserve"> преподавател</w:t>
      </w:r>
      <w:r w:rsidR="00F70777">
        <w:rPr>
          <w:rFonts w:ascii="Times New Roman" w:hAnsi="Times New Roman" w:cs="Times New Roman"/>
          <w:sz w:val="24"/>
          <w:szCs w:val="24"/>
        </w:rPr>
        <w:t>ь</w:t>
      </w:r>
      <w:r w:rsidR="00761813">
        <w:rPr>
          <w:rFonts w:ascii="Times New Roman" w:hAnsi="Times New Roman" w:cs="Times New Roman"/>
          <w:sz w:val="24"/>
          <w:szCs w:val="24"/>
        </w:rPr>
        <w:t>.</w:t>
      </w:r>
    </w:p>
    <w:p w:rsidR="006A2878" w:rsidRDefault="006A2878" w:rsidP="00845A66">
      <w:pPr>
        <w:widowControl w:val="0"/>
        <w:tabs>
          <w:tab w:val="left" w:pos="420"/>
        </w:tabs>
        <w:spacing w:after="0" w:line="240" w:lineRule="auto"/>
        <w:jc w:val="center"/>
        <w:rPr>
          <w:rFonts w:ascii="Times New Roman" w:eastAsia="Times New Roman" w:hAnsi="Times New Roman" w:cs="Times New Roman"/>
          <w:b/>
          <w:sz w:val="24"/>
          <w:szCs w:val="24"/>
          <w:lang w:eastAsia="ru-RU"/>
        </w:rPr>
      </w:pPr>
    </w:p>
    <w:p w:rsidR="0059318D" w:rsidRDefault="0059318D" w:rsidP="00845A66">
      <w:pPr>
        <w:tabs>
          <w:tab w:val="left" w:pos="1755"/>
        </w:tabs>
        <w:spacing w:line="240" w:lineRule="auto"/>
        <w:jc w:val="center"/>
        <w:rPr>
          <w:rFonts w:ascii="Times New Roman" w:hAnsi="Times New Roman" w:cs="Times New Roman"/>
          <w:b/>
          <w:sz w:val="24"/>
          <w:szCs w:val="24"/>
        </w:rPr>
      </w:pPr>
      <w:r w:rsidRPr="00021026">
        <w:rPr>
          <w:rFonts w:ascii="Times New Roman" w:hAnsi="Times New Roman" w:cs="Times New Roman"/>
          <w:b/>
          <w:sz w:val="24"/>
          <w:szCs w:val="24"/>
        </w:rPr>
        <w:t>Научно-методическая деятельность:</w:t>
      </w:r>
    </w:p>
    <w:p w:rsidR="0059318D" w:rsidRPr="0059318D" w:rsidRDefault="0059318D" w:rsidP="0046010F">
      <w:pPr>
        <w:pStyle w:val="a6"/>
        <w:numPr>
          <w:ilvl w:val="0"/>
          <w:numId w:val="22"/>
        </w:numPr>
        <w:spacing w:line="240" w:lineRule="auto"/>
        <w:ind w:left="0" w:firstLine="0"/>
        <w:jc w:val="both"/>
        <w:rPr>
          <w:rFonts w:ascii="Times New Roman" w:hAnsi="Times New Roman" w:cs="Times New Roman"/>
          <w:sz w:val="24"/>
          <w:szCs w:val="24"/>
        </w:rPr>
      </w:pPr>
      <w:r w:rsidRPr="0059318D">
        <w:rPr>
          <w:rFonts w:ascii="Times New Roman" w:hAnsi="Times New Roman" w:cs="Times New Roman"/>
          <w:sz w:val="24"/>
          <w:szCs w:val="24"/>
        </w:rPr>
        <w:t xml:space="preserve">Обновление </w:t>
      </w:r>
      <w:r w:rsidR="00761813">
        <w:rPr>
          <w:rFonts w:ascii="Times New Roman" w:hAnsi="Times New Roman" w:cs="Times New Roman"/>
          <w:sz w:val="24"/>
          <w:szCs w:val="24"/>
        </w:rPr>
        <w:t>педагогических моделей программ отдыха и оздоровления</w:t>
      </w:r>
      <w:r w:rsidR="00086541">
        <w:rPr>
          <w:rFonts w:ascii="Times New Roman" w:hAnsi="Times New Roman" w:cs="Times New Roman"/>
          <w:sz w:val="24"/>
          <w:szCs w:val="24"/>
        </w:rPr>
        <w:t xml:space="preserve">, </w:t>
      </w:r>
      <w:r w:rsidR="00761813">
        <w:rPr>
          <w:rFonts w:ascii="Times New Roman" w:hAnsi="Times New Roman" w:cs="Times New Roman"/>
          <w:sz w:val="24"/>
          <w:szCs w:val="24"/>
        </w:rPr>
        <w:t>сборников игр и мероприятий</w:t>
      </w:r>
      <w:r w:rsidR="00086541">
        <w:rPr>
          <w:rFonts w:ascii="Times New Roman" w:hAnsi="Times New Roman" w:cs="Times New Roman"/>
          <w:sz w:val="24"/>
          <w:szCs w:val="24"/>
        </w:rPr>
        <w:t>;</w:t>
      </w:r>
    </w:p>
    <w:p w:rsidR="0059318D" w:rsidRPr="0059318D" w:rsidRDefault="0059318D" w:rsidP="0046010F">
      <w:pPr>
        <w:pStyle w:val="a6"/>
        <w:numPr>
          <w:ilvl w:val="0"/>
          <w:numId w:val="22"/>
        </w:numPr>
        <w:spacing w:line="240" w:lineRule="auto"/>
        <w:ind w:left="0" w:firstLine="0"/>
        <w:jc w:val="both"/>
        <w:rPr>
          <w:rFonts w:ascii="Times New Roman" w:hAnsi="Times New Roman" w:cs="Times New Roman"/>
          <w:sz w:val="24"/>
          <w:szCs w:val="24"/>
        </w:rPr>
      </w:pPr>
      <w:r w:rsidRPr="0059318D">
        <w:rPr>
          <w:rFonts w:ascii="Times New Roman" w:hAnsi="Times New Roman" w:cs="Times New Roman"/>
          <w:sz w:val="24"/>
          <w:szCs w:val="24"/>
        </w:rPr>
        <w:t>Участие преподавателей в областн</w:t>
      </w:r>
      <w:r w:rsidR="00761813">
        <w:rPr>
          <w:rFonts w:ascii="Times New Roman" w:hAnsi="Times New Roman" w:cs="Times New Roman"/>
          <w:sz w:val="24"/>
          <w:szCs w:val="24"/>
        </w:rPr>
        <w:t>ых фестивалях и семинарах организаторов отдыха и оздоровления</w:t>
      </w:r>
      <w:r w:rsidRPr="0059318D">
        <w:rPr>
          <w:rFonts w:ascii="Times New Roman" w:hAnsi="Times New Roman" w:cs="Times New Roman"/>
          <w:sz w:val="24"/>
          <w:szCs w:val="24"/>
        </w:rPr>
        <w:t xml:space="preserve">, </w:t>
      </w:r>
      <w:r w:rsidR="00761813">
        <w:rPr>
          <w:rFonts w:ascii="Times New Roman" w:hAnsi="Times New Roman" w:cs="Times New Roman"/>
          <w:sz w:val="24"/>
          <w:szCs w:val="24"/>
        </w:rPr>
        <w:t xml:space="preserve">всероссийских и </w:t>
      </w:r>
      <w:r w:rsidRPr="0059318D">
        <w:rPr>
          <w:rFonts w:ascii="Times New Roman" w:hAnsi="Times New Roman" w:cs="Times New Roman"/>
          <w:sz w:val="24"/>
          <w:szCs w:val="24"/>
        </w:rPr>
        <w:t>областн</w:t>
      </w:r>
      <w:r w:rsidR="00761813">
        <w:rPr>
          <w:rFonts w:ascii="Times New Roman" w:hAnsi="Times New Roman" w:cs="Times New Roman"/>
          <w:sz w:val="24"/>
          <w:szCs w:val="24"/>
        </w:rPr>
        <w:t xml:space="preserve">ых </w:t>
      </w:r>
      <w:r w:rsidRPr="0059318D">
        <w:rPr>
          <w:rFonts w:ascii="Times New Roman" w:hAnsi="Times New Roman" w:cs="Times New Roman"/>
          <w:sz w:val="24"/>
          <w:szCs w:val="24"/>
        </w:rPr>
        <w:t>конкурс</w:t>
      </w:r>
      <w:r w:rsidR="00761813">
        <w:rPr>
          <w:rFonts w:ascii="Times New Roman" w:hAnsi="Times New Roman" w:cs="Times New Roman"/>
          <w:sz w:val="24"/>
          <w:szCs w:val="24"/>
        </w:rPr>
        <w:t>ах</w:t>
      </w:r>
      <w:r w:rsidRPr="0059318D">
        <w:rPr>
          <w:rFonts w:ascii="Times New Roman" w:hAnsi="Times New Roman" w:cs="Times New Roman"/>
          <w:sz w:val="24"/>
          <w:szCs w:val="24"/>
        </w:rPr>
        <w:t xml:space="preserve"> методических работ и разработок</w:t>
      </w:r>
      <w:r w:rsidR="00761813">
        <w:rPr>
          <w:rFonts w:ascii="Times New Roman" w:hAnsi="Times New Roman" w:cs="Times New Roman"/>
          <w:sz w:val="24"/>
          <w:szCs w:val="24"/>
        </w:rPr>
        <w:t>, участие в районных и областных конкурсах педагогов</w:t>
      </w:r>
      <w:r w:rsidR="00086541">
        <w:rPr>
          <w:rFonts w:ascii="Times New Roman" w:hAnsi="Times New Roman" w:cs="Times New Roman"/>
          <w:sz w:val="24"/>
          <w:szCs w:val="24"/>
        </w:rPr>
        <w:t>;</w:t>
      </w:r>
    </w:p>
    <w:p w:rsidR="0059318D" w:rsidRPr="0059318D" w:rsidRDefault="00761813" w:rsidP="0046010F">
      <w:pPr>
        <w:pStyle w:val="a6"/>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Проведение открытых мастер-классов для педагогического состава и открытых уроков дополнительного образования</w:t>
      </w:r>
      <w:r w:rsidR="0059318D" w:rsidRPr="0059318D">
        <w:rPr>
          <w:rFonts w:ascii="Times New Roman" w:hAnsi="Times New Roman" w:cs="Times New Roman"/>
          <w:sz w:val="24"/>
          <w:szCs w:val="24"/>
        </w:rPr>
        <w:t>.</w:t>
      </w:r>
    </w:p>
    <w:p w:rsidR="006A2878" w:rsidRDefault="006A2878" w:rsidP="00845A66">
      <w:pPr>
        <w:spacing w:after="0" w:line="240" w:lineRule="auto"/>
        <w:jc w:val="center"/>
        <w:rPr>
          <w:rFonts w:ascii="Times New Roman" w:eastAsia="Times New Roman" w:hAnsi="Times New Roman" w:cs="Times New Roman"/>
          <w:b/>
          <w:bCs/>
          <w:sz w:val="24"/>
          <w:szCs w:val="24"/>
          <w:lang w:eastAsia="ru-RU"/>
        </w:rPr>
      </w:pPr>
    </w:p>
    <w:p w:rsidR="004904D7" w:rsidRDefault="004904D7" w:rsidP="00845A66">
      <w:pPr>
        <w:widowControl w:val="0"/>
        <w:shd w:val="clear" w:color="auto" w:fill="FFFFFF"/>
        <w:tabs>
          <w:tab w:val="left" w:pos="842"/>
        </w:tabs>
        <w:spacing w:after="0" w:line="240" w:lineRule="auto"/>
        <w:ind w:right="1"/>
        <w:jc w:val="center"/>
        <w:rPr>
          <w:rFonts w:ascii="Times New Roman" w:hAnsi="Times New Roman" w:cs="Times New Roman"/>
          <w:b/>
          <w:sz w:val="24"/>
          <w:szCs w:val="24"/>
        </w:rPr>
      </w:pPr>
      <w:r w:rsidRPr="00CD2694">
        <w:rPr>
          <w:rFonts w:ascii="Times New Roman" w:hAnsi="Times New Roman" w:cs="Times New Roman"/>
          <w:b/>
          <w:sz w:val="24"/>
          <w:szCs w:val="24"/>
        </w:rPr>
        <w:t>Самооценка деятельности</w:t>
      </w:r>
    </w:p>
    <w:p w:rsidR="00225580" w:rsidRPr="00225580" w:rsidRDefault="00225580" w:rsidP="00845A66">
      <w:pPr>
        <w:widowControl w:val="0"/>
        <w:shd w:val="clear" w:color="auto" w:fill="FFFFFF"/>
        <w:tabs>
          <w:tab w:val="left" w:pos="842"/>
        </w:tabs>
        <w:spacing w:after="0" w:line="240" w:lineRule="auto"/>
        <w:ind w:right="1"/>
        <w:jc w:val="both"/>
        <w:rPr>
          <w:rFonts w:ascii="Times New Roman" w:eastAsia="Times New Roman" w:hAnsi="Times New Roman" w:cs="Times New Roman"/>
          <w:sz w:val="24"/>
          <w:szCs w:val="24"/>
          <w:lang w:eastAsia="ru-RU"/>
        </w:rPr>
      </w:pPr>
    </w:p>
    <w:p w:rsidR="00F1145E" w:rsidRPr="009A0950" w:rsidRDefault="004904D7" w:rsidP="009A0950">
      <w:pPr>
        <w:tabs>
          <w:tab w:val="left" w:pos="2400"/>
        </w:tabs>
        <w:spacing w:line="240" w:lineRule="auto"/>
        <w:ind w:firstLine="567"/>
        <w:jc w:val="both"/>
        <w:rPr>
          <w:rFonts w:ascii="Times New Roman" w:eastAsia="Calibri" w:hAnsi="Times New Roman" w:cs="Times New Roman"/>
          <w:sz w:val="24"/>
          <w:szCs w:val="24"/>
        </w:rPr>
      </w:pPr>
      <w:r w:rsidRPr="009A0950">
        <w:rPr>
          <w:rFonts w:ascii="Times New Roman" w:eastAsia="Calibri" w:hAnsi="Times New Roman" w:cs="Times New Roman"/>
          <w:sz w:val="24"/>
          <w:szCs w:val="24"/>
        </w:rPr>
        <w:t xml:space="preserve">        </w:t>
      </w:r>
      <w:r w:rsidR="00F1145E" w:rsidRPr="009A0950">
        <w:rPr>
          <w:rFonts w:ascii="Times New Roman" w:eastAsia="Calibri" w:hAnsi="Times New Roman" w:cs="Times New Roman"/>
          <w:sz w:val="24"/>
          <w:szCs w:val="24"/>
        </w:rPr>
        <w:t>П</w:t>
      </w:r>
      <w:r w:rsidR="00180977" w:rsidRPr="009A0950">
        <w:rPr>
          <w:rFonts w:ascii="Times New Roman" w:eastAsia="Calibri" w:hAnsi="Times New Roman" w:cs="Times New Roman"/>
          <w:sz w:val="24"/>
          <w:szCs w:val="24"/>
        </w:rPr>
        <w:t>лан работы МАУ ДО «</w:t>
      </w:r>
      <w:r w:rsidR="00F1145E" w:rsidRPr="009A0950">
        <w:rPr>
          <w:rFonts w:ascii="Times New Roman" w:eastAsia="Calibri" w:hAnsi="Times New Roman" w:cs="Times New Roman"/>
          <w:sz w:val="24"/>
          <w:szCs w:val="24"/>
        </w:rPr>
        <w:t>ДООЦ «</w:t>
      </w:r>
      <w:r w:rsidR="0046010F" w:rsidRPr="009A0950">
        <w:rPr>
          <w:rFonts w:ascii="Times New Roman" w:eastAsia="Calibri" w:hAnsi="Times New Roman" w:cs="Times New Roman"/>
          <w:sz w:val="24"/>
          <w:szCs w:val="24"/>
        </w:rPr>
        <w:t>Березка» выполнен</w:t>
      </w:r>
      <w:r w:rsidRPr="009A0950">
        <w:rPr>
          <w:rFonts w:ascii="Times New Roman" w:eastAsia="Calibri" w:hAnsi="Times New Roman" w:cs="Times New Roman"/>
          <w:sz w:val="24"/>
          <w:szCs w:val="24"/>
        </w:rPr>
        <w:t xml:space="preserve"> в полном объеме с хорошими и отличными результатами. </w:t>
      </w:r>
      <w:r w:rsidR="00F1145E" w:rsidRPr="009A0950">
        <w:rPr>
          <w:rFonts w:ascii="Times New Roman" w:eastAsia="Calibri" w:hAnsi="Times New Roman" w:cs="Times New Roman"/>
          <w:sz w:val="24"/>
          <w:szCs w:val="24"/>
        </w:rPr>
        <w:t xml:space="preserve">Центр </w:t>
      </w:r>
      <w:r w:rsidRPr="009A0950">
        <w:rPr>
          <w:rFonts w:ascii="Times New Roman" w:eastAsia="Calibri" w:hAnsi="Times New Roman" w:cs="Times New Roman"/>
          <w:sz w:val="24"/>
          <w:szCs w:val="24"/>
        </w:rPr>
        <w:t>находится в режиме интенсивного развития, имеет положительны</w:t>
      </w:r>
      <w:r w:rsidR="00F1145E" w:rsidRPr="009A0950">
        <w:rPr>
          <w:rFonts w:ascii="Times New Roman" w:eastAsia="Calibri" w:hAnsi="Times New Roman" w:cs="Times New Roman"/>
          <w:sz w:val="24"/>
          <w:szCs w:val="24"/>
        </w:rPr>
        <w:t xml:space="preserve">е отзывы. </w:t>
      </w:r>
    </w:p>
    <w:p w:rsidR="002C1E13" w:rsidRPr="009A0950" w:rsidRDefault="002C1E13"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течении года было проведено 10 смен отдыха и оздоровления детей, отдохнуло 6</w:t>
      </w:r>
      <w:r w:rsidR="0046010F" w:rsidRPr="009A0950">
        <w:rPr>
          <w:rFonts w:ascii="Times New Roman" w:hAnsi="Times New Roman" w:cs="Times New Roman"/>
          <w:sz w:val="24"/>
          <w:szCs w:val="24"/>
        </w:rPr>
        <w:t>5</w:t>
      </w:r>
      <w:r w:rsidR="00F70777" w:rsidRPr="009A0950">
        <w:rPr>
          <w:rFonts w:ascii="Times New Roman" w:hAnsi="Times New Roman" w:cs="Times New Roman"/>
          <w:sz w:val="24"/>
          <w:szCs w:val="24"/>
        </w:rPr>
        <w:t>2</w:t>
      </w:r>
      <w:r w:rsidRPr="009A0950">
        <w:rPr>
          <w:rFonts w:ascii="Times New Roman" w:hAnsi="Times New Roman" w:cs="Times New Roman"/>
          <w:sz w:val="24"/>
          <w:szCs w:val="24"/>
        </w:rPr>
        <w:t xml:space="preserve"> ребенк</w:t>
      </w:r>
      <w:r w:rsidR="00F70777" w:rsidRPr="009A0950">
        <w:rPr>
          <w:rFonts w:ascii="Times New Roman" w:hAnsi="Times New Roman" w:cs="Times New Roman"/>
          <w:sz w:val="24"/>
          <w:szCs w:val="24"/>
        </w:rPr>
        <w:t>а</w:t>
      </w:r>
      <w:r w:rsidRPr="009A0950">
        <w:rPr>
          <w:rFonts w:ascii="Times New Roman" w:hAnsi="Times New Roman" w:cs="Times New Roman"/>
          <w:sz w:val="24"/>
          <w:szCs w:val="24"/>
        </w:rPr>
        <w:t xml:space="preserve"> Тюменской области.</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учреждении проводились малые формы досуга(занятости) детей(мероприятий):</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 четыре заезда выходного дня -68 человека;</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-два тренинга общения «Широкая масленица»-48 человека;</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 девять мастер-классов: «Новогодняя снежинка», «Солнышко», «Браслет Дружбы», «Новогодняя свеча» охват составил 300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-экскурсий по с Ильинка по программе «Точка на карте»-525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-проведено двадцать акций: «Бессмертный полк», «Письмо солдату», «Покормите птиц зимой!», «Поздравь защитника», «Письмо маме», «Крымская лаванда», «Дружат дети всей Земли», «Спасибо лагерь», «День вожатых», «Моя спортивная семья», «Я гражданин России», «Новогоднее поздравление солдату», «щедрый вторник»   - охват составил 715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-флешмобы «Пою тебе Защитник Отечества», «Танцуй со мной»-268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-проводился  открытый  скалодром охват составил 652 человека;</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lastRenderedPageBreak/>
        <w:t xml:space="preserve"> -Дни единых действий-охват-460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-Дни Первых-395 человек;</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-услугами оздоровление (посещение солевой комнаты и кислородный коктейль) населения Казанского р-на охват составил-650 человек.</w:t>
      </w:r>
    </w:p>
    <w:p w:rsidR="002C1E13" w:rsidRPr="009A0950" w:rsidRDefault="002C1E13" w:rsidP="009A0950">
      <w:pPr>
        <w:pStyle w:val="a6"/>
        <w:ind w:left="0" w:firstLine="567"/>
        <w:jc w:val="both"/>
        <w:rPr>
          <w:rFonts w:ascii="Times New Roman" w:hAnsi="Times New Roman" w:cs="Times New Roman"/>
          <w:b/>
          <w:i/>
          <w:sz w:val="24"/>
          <w:szCs w:val="24"/>
        </w:rPr>
      </w:pPr>
      <w:r w:rsidRPr="009A0950">
        <w:rPr>
          <w:rFonts w:ascii="Times New Roman" w:hAnsi="Times New Roman" w:cs="Times New Roman"/>
          <w:sz w:val="24"/>
          <w:szCs w:val="24"/>
        </w:rPr>
        <w:t xml:space="preserve">  За 202</w:t>
      </w:r>
      <w:r w:rsidR="0046010F" w:rsidRPr="009A0950">
        <w:rPr>
          <w:rFonts w:ascii="Times New Roman" w:hAnsi="Times New Roman" w:cs="Times New Roman"/>
          <w:sz w:val="24"/>
          <w:szCs w:val="24"/>
        </w:rPr>
        <w:t>4</w:t>
      </w:r>
      <w:r w:rsidRPr="009A0950">
        <w:rPr>
          <w:rFonts w:ascii="Times New Roman" w:hAnsi="Times New Roman" w:cs="Times New Roman"/>
          <w:sz w:val="24"/>
          <w:szCs w:val="24"/>
        </w:rPr>
        <w:t xml:space="preserve"> год трудоустроено несовершеннолетних </w:t>
      </w:r>
      <w:r w:rsidR="0046010F" w:rsidRPr="009A0950">
        <w:rPr>
          <w:rFonts w:ascii="Times New Roman" w:hAnsi="Times New Roman" w:cs="Times New Roman"/>
          <w:sz w:val="24"/>
          <w:szCs w:val="24"/>
        </w:rPr>
        <w:t>граждан 5</w:t>
      </w:r>
      <w:r w:rsidR="00F70777" w:rsidRPr="009A0950">
        <w:rPr>
          <w:rFonts w:ascii="Times New Roman" w:hAnsi="Times New Roman" w:cs="Times New Roman"/>
          <w:sz w:val="24"/>
          <w:szCs w:val="24"/>
        </w:rPr>
        <w:t>8</w:t>
      </w:r>
      <w:r w:rsidRPr="009A0950">
        <w:rPr>
          <w:rFonts w:ascii="Times New Roman" w:hAnsi="Times New Roman" w:cs="Times New Roman"/>
          <w:sz w:val="24"/>
          <w:szCs w:val="24"/>
        </w:rPr>
        <w:t xml:space="preserve"> человек, совместно с ЦЗН Казанского </w:t>
      </w:r>
      <w:r w:rsidR="0046010F" w:rsidRPr="009A0950">
        <w:rPr>
          <w:rFonts w:ascii="Times New Roman" w:hAnsi="Times New Roman" w:cs="Times New Roman"/>
          <w:sz w:val="24"/>
          <w:szCs w:val="24"/>
        </w:rPr>
        <w:t xml:space="preserve">района </w:t>
      </w:r>
      <w:r w:rsidR="00F70777" w:rsidRPr="009A0950">
        <w:rPr>
          <w:rFonts w:ascii="Times New Roman" w:hAnsi="Times New Roman" w:cs="Times New Roman"/>
          <w:sz w:val="24"/>
          <w:szCs w:val="24"/>
        </w:rPr>
        <w:t>30</w:t>
      </w:r>
      <w:r w:rsidRPr="009A0950">
        <w:rPr>
          <w:rFonts w:ascii="Times New Roman" w:hAnsi="Times New Roman" w:cs="Times New Roman"/>
          <w:sz w:val="24"/>
          <w:szCs w:val="24"/>
        </w:rPr>
        <w:t xml:space="preserve"> </w:t>
      </w:r>
      <w:r w:rsidR="0046010F" w:rsidRPr="009A0950">
        <w:rPr>
          <w:rFonts w:ascii="Times New Roman" w:hAnsi="Times New Roman" w:cs="Times New Roman"/>
          <w:sz w:val="24"/>
          <w:szCs w:val="24"/>
        </w:rPr>
        <w:t>человек, 5</w:t>
      </w:r>
      <w:r w:rsidR="00F70777" w:rsidRPr="009A0950">
        <w:rPr>
          <w:rFonts w:ascii="Times New Roman" w:hAnsi="Times New Roman" w:cs="Times New Roman"/>
          <w:sz w:val="24"/>
          <w:szCs w:val="24"/>
        </w:rPr>
        <w:t>0 детей</w:t>
      </w:r>
      <w:r w:rsidR="0046010F" w:rsidRPr="009A0950">
        <w:rPr>
          <w:rFonts w:ascii="Times New Roman" w:hAnsi="Times New Roman" w:cs="Times New Roman"/>
          <w:sz w:val="24"/>
          <w:szCs w:val="24"/>
        </w:rPr>
        <w:t xml:space="preserve"> </w:t>
      </w:r>
      <w:r w:rsidRPr="009A0950">
        <w:rPr>
          <w:rFonts w:ascii="Times New Roman" w:hAnsi="Times New Roman" w:cs="Times New Roman"/>
          <w:sz w:val="24"/>
          <w:szCs w:val="24"/>
        </w:rPr>
        <w:t>из малоимущих семей</w:t>
      </w:r>
      <w:r w:rsidR="0046010F" w:rsidRPr="009A0950">
        <w:rPr>
          <w:rFonts w:ascii="Times New Roman" w:hAnsi="Times New Roman" w:cs="Times New Roman"/>
          <w:sz w:val="24"/>
          <w:szCs w:val="24"/>
        </w:rPr>
        <w:t xml:space="preserve"> из них дети –инвалиды-3</w:t>
      </w:r>
      <w:r w:rsidRPr="009A0950">
        <w:rPr>
          <w:rFonts w:ascii="Times New Roman" w:hAnsi="Times New Roman" w:cs="Times New Roman"/>
          <w:sz w:val="24"/>
          <w:szCs w:val="24"/>
        </w:rPr>
        <w:t>.</w:t>
      </w:r>
    </w:p>
    <w:p w:rsidR="002C1E13" w:rsidRPr="009A0950" w:rsidRDefault="002C1E13" w:rsidP="009A0950">
      <w:pPr>
        <w:pStyle w:val="a6"/>
        <w:ind w:left="0" w:firstLine="567"/>
        <w:jc w:val="both"/>
        <w:rPr>
          <w:rFonts w:ascii="Times New Roman" w:hAnsi="Times New Roman" w:cs="Times New Roman"/>
          <w:b/>
          <w:i/>
          <w:sz w:val="24"/>
          <w:szCs w:val="24"/>
        </w:rPr>
      </w:pPr>
      <w:r w:rsidRPr="009A0950">
        <w:rPr>
          <w:rFonts w:ascii="Times New Roman" w:hAnsi="Times New Roman" w:cs="Times New Roman"/>
          <w:sz w:val="24"/>
          <w:szCs w:val="24"/>
        </w:rPr>
        <w:t xml:space="preserve">Проведено обучение </w:t>
      </w:r>
      <w:r w:rsidR="0046010F" w:rsidRPr="009A0950">
        <w:rPr>
          <w:rFonts w:ascii="Times New Roman" w:hAnsi="Times New Roman" w:cs="Times New Roman"/>
          <w:sz w:val="24"/>
          <w:szCs w:val="24"/>
        </w:rPr>
        <w:t>и аттестация</w:t>
      </w:r>
      <w:r w:rsidRPr="009A0950">
        <w:rPr>
          <w:rFonts w:ascii="Times New Roman" w:hAnsi="Times New Roman" w:cs="Times New Roman"/>
          <w:sz w:val="24"/>
          <w:szCs w:val="24"/>
        </w:rPr>
        <w:t xml:space="preserve"> по</w:t>
      </w:r>
      <w:r w:rsidR="00F70777" w:rsidRPr="009A0950">
        <w:rPr>
          <w:rFonts w:ascii="Times New Roman" w:hAnsi="Times New Roman" w:cs="Times New Roman"/>
          <w:sz w:val="24"/>
          <w:szCs w:val="24"/>
        </w:rPr>
        <w:t xml:space="preserve"> программе «Помощник вожатого»-4</w:t>
      </w:r>
      <w:r w:rsidRPr="009A0950">
        <w:rPr>
          <w:rFonts w:ascii="Times New Roman" w:hAnsi="Times New Roman" w:cs="Times New Roman"/>
          <w:sz w:val="24"/>
          <w:szCs w:val="24"/>
        </w:rPr>
        <w:t>5 человек.</w:t>
      </w:r>
    </w:p>
    <w:p w:rsidR="002C1E13" w:rsidRPr="009A0950" w:rsidRDefault="002C1E13" w:rsidP="009A0950">
      <w:pPr>
        <w:pStyle w:val="aa"/>
        <w:ind w:firstLine="567"/>
        <w:jc w:val="both"/>
        <w:rPr>
          <w:b/>
          <w:color w:val="000000"/>
          <w:shd w:val="clear" w:color="auto" w:fill="FFFFFF"/>
        </w:rPr>
      </w:pPr>
      <w:r w:rsidRPr="009A0950">
        <w:rPr>
          <w:b/>
          <w:color w:val="000000"/>
          <w:shd w:val="clear" w:color="auto" w:fill="FFFFFF"/>
        </w:rPr>
        <w:t>Самые интересные  проекты и мероприятия, которые реализованы в 202</w:t>
      </w:r>
      <w:r w:rsidR="0046010F" w:rsidRPr="009A0950">
        <w:rPr>
          <w:b/>
          <w:color w:val="000000"/>
          <w:shd w:val="clear" w:color="auto" w:fill="FFFFFF"/>
        </w:rPr>
        <w:t>4</w:t>
      </w:r>
      <w:r w:rsidRPr="009A0950">
        <w:rPr>
          <w:b/>
          <w:color w:val="000000"/>
          <w:shd w:val="clear" w:color="auto" w:fill="FFFFFF"/>
        </w:rPr>
        <w:t xml:space="preserve"> году:</w:t>
      </w:r>
    </w:p>
    <w:p w:rsidR="0046010F" w:rsidRPr="009A0950" w:rsidRDefault="0046010F" w:rsidP="009A0950">
      <w:pPr>
        <w:pStyle w:val="a6"/>
        <w:widowControl w:val="0"/>
        <w:numPr>
          <w:ilvl w:val="0"/>
          <w:numId w:val="45"/>
        </w:numPr>
        <w:tabs>
          <w:tab w:val="left" w:pos="426"/>
        </w:tabs>
        <w:autoSpaceDE w:val="0"/>
        <w:autoSpaceDN w:val="0"/>
        <w:adjustRightInd w:val="0"/>
        <w:spacing w:after="0" w:line="240" w:lineRule="auto"/>
        <w:ind w:left="0" w:firstLine="567"/>
        <w:jc w:val="both"/>
        <w:rPr>
          <w:rFonts w:ascii="Times New Roman" w:hAnsi="Times New Roman" w:cs="Times New Roman"/>
          <w:b/>
          <w:i/>
          <w:sz w:val="24"/>
          <w:szCs w:val="24"/>
        </w:rPr>
      </w:pPr>
      <w:r w:rsidRPr="009A0950">
        <w:rPr>
          <w:rFonts w:ascii="Times New Roman" w:hAnsi="Times New Roman" w:cs="Times New Roman"/>
          <w:sz w:val="24"/>
          <w:szCs w:val="24"/>
        </w:rPr>
        <w:t>Победа в региональном конкурсе «Лучший работодатель Тюменской области» в номинации «Лучший работодатель по временному трудоустройству несовершеннолетних граждан»;</w:t>
      </w:r>
    </w:p>
    <w:p w:rsidR="0046010F" w:rsidRPr="009A0950" w:rsidRDefault="0046010F" w:rsidP="009A0950">
      <w:pPr>
        <w:pStyle w:val="a6"/>
        <w:widowControl w:val="0"/>
        <w:numPr>
          <w:ilvl w:val="0"/>
          <w:numId w:val="45"/>
        </w:numPr>
        <w:tabs>
          <w:tab w:val="left" w:pos="426"/>
        </w:tabs>
        <w:autoSpaceDE w:val="0"/>
        <w:autoSpaceDN w:val="0"/>
        <w:adjustRightInd w:val="0"/>
        <w:spacing w:after="0" w:line="240" w:lineRule="auto"/>
        <w:ind w:left="0" w:firstLine="567"/>
        <w:jc w:val="both"/>
        <w:rPr>
          <w:rFonts w:ascii="Times New Roman" w:hAnsi="Times New Roman" w:cs="Times New Roman"/>
          <w:b/>
          <w:i/>
          <w:sz w:val="24"/>
          <w:szCs w:val="24"/>
        </w:rPr>
      </w:pPr>
      <w:r w:rsidRPr="009A0950">
        <w:rPr>
          <w:rFonts w:ascii="Times New Roman" w:hAnsi="Times New Roman" w:cs="Times New Roman"/>
          <w:sz w:val="24"/>
          <w:szCs w:val="24"/>
        </w:rPr>
        <w:t>Победа в открытом первенстве по спортивному туризму Юга Тюменской области, финал Кубка Тюменской области по спортивному туризму памяти Героя России Жумабая Раизова;</w:t>
      </w:r>
    </w:p>
    <w:p w:rsidR="0046010F" w:rsidRPr="009A0950" w:rsidRDefault="0046010F" w:rsidP="009A0950">
      <w:pPr>
        <w:pStyle w:val="a6"/>
        <w:widowControl w:val="0"/>
        <w:numPr>
          <w:ilvl w:val="0"/>
          <w:numId w:val="45"/>
        </w:numPr>
        <w:tabs>
          <w:tab w:val="left" w:pos="426"/>
        </w:tabs>
        <w:autoSpaceDE w:val="0"/>
        <w:autoSpaceDN w:val="0"/>
        <w:adjustRightInd w:val="0"/>
        <w:spacing w:after="0" w:line="240" w:lineRule="auto"/>
        <w:ind w:left="0" w:firstLine="567"/>
        <w:jc w:val="both"/>
        <w:rPr>
          <w:rFonts w:ascii="Times New Roman" w:hAnsi="Times New Roman" w:cs="Times New Roman"/>
          <w:sz w:val="24"/>
          <w:szCs w:val="24"/>
        </w:rPr>
      </w:pPr>
      <w:r w:rsidRPr="009A0950">
        <w:rPr>
          <w:rFonts w:ascii="Times New Roman" w:hAnsi="Times New Roman" w:cs="Times New Roman"/>
          <w:sz w:val="24"/>
          <w:szCs w:val="24"/>
        </w:rPr>
        <w:t>Пункт временного размещения граждан Казанского района в связи с ЧС (подтоплением);</w:t>
      </w:r>
    </w:p>
    <w:p w:rsidR="0046010F" w:rsidRPr="009A0950" w:rsidRDefault="0046010F" w:rsidP="009A0950">
      <w:pPr>
        <w:pStyle w:val="a6"/>
        <w:widowControl w:val="0"/>
        <w:numPr>
          <w:ilvl w:val="0"/>
          <w:numId w:val="45"/>
        </w:numPr>
        <w:tabs>
          <w:tab w:val="left" w:pos="426"/>
        </w:tabs>
        <w:autoSpaceDE w:val="0"/>
        <w:autoSpaceDN w:val="0"/>
        <w:adjustRightInd w:val="0"/>
        <w:spacing w:after="0" w:line="240" w:lineRule="auto"/>
        <w:ind w:left="0" w:firstLine="567"/>
        <w:jc w:val="both"/>
        <w:rPr>
          <w:rFonts w:ascii="Times New Roman" w:hAnsi="Times New Roman" w:cs="Times New Roman"/>
          <w:b/>
          <w:i/>
          <w:sz w:val="24"/>
          <w:szCs w:val="24"/>
        </w:rPr>
      </w:pPr>
      <w:r w:rsidRPr="009A0950">
        <w:rPr>
          <w:rFonts w:ascii="Times New Roman" w:hAnsi="Times New Roman" w:cs="Times New Roman"/>
          <w:sz w:val="24"/>
          <w:szCs w:val="24"/>
        </w:rPr>
        <w:t>Победа во Всероссийском конкурсе - отборе на семинар-практикум для наставников Юннатов Первых.</w:t>
      </w:r>
    </w:p>
    <w:p w:rsidR="0046010F" w:rsidRPr="009A0950" w:rsidRDefault="0046010F" w:rsidP="009A0950">
      <w:pPr>
        <w:pStyle w:val="a6"/>
        <w:ind w:left="0" w:firstLine="567"/>
        <w:jc w:val="center"/>
        <w:rPr>
          <w:rFonts w:ascii="Times New Roman" w:hAnsi="Times New Roman" w:cs="Times New Roman"/>
          <w:b/>
          <w:sz w:val="24"/>
          <w:szCs w:val="24"/>
        </w:rPr>
      </w:pPr>
      <w:r w:rsidRPr="009A0950">
        <w:rPr>
          <w:rFonts w:ascii="Times New Roman" w:hAnsi="Times New Roman" w:cs="Times New Roman"/>
          <w:b/>
          <w:sz w:val="24"/>
          <w:szCs w:val="24"/>
        </w:rPr>
        <w:t>Успехи кружка «Изонить»</w:t>
      </w:r>
    </w:p>
    <w:p w:rsidR="0046010F" w:rsidRPr="009A0950" w:rsidRDefault="0046010F" w:rsidP="009A0950">
      <w:pPr>
        <w:pStyle w:val="110"/>
        <w:ind w:left="0" w:right="-1" w:firstLine="567"/>
        <w:jc w:val="both"/>
        <w:rPr>
          <w:b w:val="0"/>
          <w:sz w:val="24"/>
          <w:szCs w:val="24"/>
        </w:rPr>
      </w:pPr>
      <w:r w:rsidRPr="009A0950">
        <w:rPr>
          <w:b w:val="0"/>
          <w:sz w:val="24"/>
          <w:szCs w:val="24"/>
        </w:rPr>
        <w:t xml:space="preserve">В </w:t>
      </w:r>
      <w:r w:rsidRPr="009A0950">
        <w:rPr>
          <w:sz w:val="24"/>
          <w:szCs w:val="24"/>
        </w:rPr>
        <w:t xml:space="preserve">январе, </w:t>
      </w:r>
      <w:r w:rsidRPr="009A0950">
        <w:rPr>
          <w:b w:val="0"/>
          <w:sz w:val="24"/>
          <w:szCs w:val="24"/>
        </w:rPr>
        <w:t>участие во</w:t>
      </w:r>
      <w:r w:rsidRPr="009A0950">
        <w:rPr>
          <w:sz w:val="24"/>
          <w:szCs w:val="24"/>
        </w:rPr>
        <w:t xml:space="preserve"> </w:t>
      </w:r>
      <w:r w:rsidRPr="009A0950">
        <w:rPr>
          <w:b w:val="0"/>
          <w:sz w:val="24"/>
          <w:szCs w:val="24"/>
        </w:rPr>
        <w:t>Всероссийском конкурсе «Зимняя фантазия»-планета педагогов «Декоративно-прикладное творчество», конкурсная работа «Снежинка» -</w:t>
      </w:r>
      <w:r w:rsidRPr="009A0950">
        <w:rPr>
          <w:sz w:val="24"/>
          <w:szCs w:val="24"/>
        </w:rPr>
        <w:t xml:space="preserve"> </w:t>
      </w:r>
      <w:r w:rsidRPr="009A0950">
        <w:rPr>
          <w:b w:val="0"/>
          <w:sz w:val="24"/>
          <w:szCs w:val="24"/>
        </w:rPr>
        <w:t>Победитель (1 место) Бауэр Михаил.</w:t>
      </w:r>
    </w:p>
    <w:p w:rsidR="0046010F" w:rsidRPr="009A0950" w:rsidRDefault="0046010F" w:rsidP="009A0950">
      <w:pPr>
        <w:pStyle w:val="110"/>
        <w:ind w:left="0" w:right="-1" w:firstLine="567"/>
        <w:jc w:val="both"/>
        <w:rPr>
          <w:b w:val="0"/>
          <w:sz w:val="24"/>
          <w:szCs w:val="24"/>
        </w:rPr>
      </w:pPr>
      <w:r w:rsidRPr="009A0950">
        <w:rPr>
          <w:sz w:val="24"/>
          <w:szCs w:val="24"/>
        </w:rPr>
        <w:t xml:space="preserve">Март </w:t>
      </w:r>
      <w:r w:rsidRPr="009A0950">
        <w:rPr>
          <w:b w:val="0"/>
          <w:sz w:val="24"/>
          <w:szCs w:val="24"/>
        </w:rPr>
        <w:t>участие</w:t>
      </w:r>
      <w:r w:rsidRPr="009A0950">
        <w:rPr>
          <w:sz w:val="24"/>
          <w:szCs w:val="24"/>
        </w:rPr>
        <w:t xml:space="preserve"> </w:t>
      </w:r>
      <w:r w:rsidRPr="009A0950">
        <w:rPr>
          <w:b w:val="0"/>
          <w:sz w:val="24"/>
          <w:szCs w:val="24"/>
        </w:rPr>
        <w:t>Всероссийском конкурсе «Моя семья» - планета педагогов «Декоративно-прикладное творчество», конкурсная работа «Цветы для мамы» - Победитель (1 место) Богданова Анна.</w:t>
      </w:r>
    </w:p>
    <w:p w:rsidR="0046010F" w:rsidRPr="009A0950" w:rsidRDefault="0046010F" w:rsidP="009A0950">
      <w:pPr>
        <w:pStyle w:val="110"/>
        <w:ind w:left="0" w:right="-1" w:firstLine="567"/>
        <w:jc w:val="both"/>
        <w:rPr>
          <w:b w:val="0"/>
          <w:sz w:val="24"/>
          <w:szCs w:val="24"/>
        </w:rPr>
      </w:pPr>
      <w:r w:rsidRPr="009A0950">
        <w:rPr>
          <w:sz w:val="24"/>
          <w:szCs w:val="24"/>
        </w:rPr>
        <w:t>Октябрь</w:t>
      </w:r>
      <w:r w:rsidRPr="009A0950">
        <w:rPr>
          <w:b w:val="0"/>
          <w:sz w:val="24"/>
          <w:szCs w:val="24"/>
        </w:rPr>
        <w:t xml:space="preserve"> участие в районном конкурсе «Я-Талантлив» -2 место Богданова Анна.</w:t>
      </w:r>
    </w:p>
    <w:p w:rsidR="0046010F" w:rsidRPr="009A0950" w:rsidRDefault="0046010F" w:rsidP="009A0950">
      <w:pPr>
        <w:pStyle w:val="a6"/>
        <w:ind w:left="0" w:firstLine="567"/>
        <w:jc w:val="center"/>
        <w:rPr>
          <w:rFonts w:ascii="Times New Roman" w:hAnsi="Times New Roman" w:cs="Times New Roman"/>
          <w:b/>
          <w:sz w:val="24"/>
          <w:szCs w:val="24"/>
        </w:rPr>
      </w:pPr>
    </w:p>
    <w:p w:rsidR="0046010F" w:rsidRPr="009A0950" w:rsidRDefault="0046010F" w:rsidP="009A0950">
      <w:pPr>
        <w:pStyle w:val="a6"/>
        <w:ind w:left="0" w:firstLine="567"/>
        <w:jc w:val="center"/>
        <w:rPr>
          <w:rFonts w:ascii="Times New Roman" w:hAnsi="Times New Roman" w:cs="Times New Roman"/>
          <w:b/>
          <w:sz w:val="24"/>
          <w:szCs w:val="24"/>
        </w:rPr>
      </w:pPr>
      <w:r w:rsidRPr="009A0950">
        <w:rPr>
          <w:rFonts w:ascii="Times New Roman" w:hAnsi="Times New Roman" w:cs="Times New Roman"/>
          <w:b/>
          <w:sz w:val="24"/>
          <w:szCs w:val="24"/>
        </w:rPr>
        <w:t>Успехи кружка «Эколята»</w:t>
      </w:r>
    </w:p>
    <w:p w:rsidR="0046010F" w:rsidRPr="009A0950" w:rsidRDefault="0046010F" w:rsidP="009A0950">
      <w:pPr>
        <w:pStyle w:val="110"/>
        <w:ind w:left="0" w:firstLine="567"/>
        <w:jc w:val="both"/>
        <w:rPr>
          <w:b w:val="0"/>
          <w:sz w:val="24"/>
          <w:szCs w:val="24"/>
        </w:rPr>
      </w:pPr>
      <w:r w:rsidRPr="009A0950">
        <w:rPr>
          <w:b w:val="0"/>
          <w:sz w:val="24"/>
          <w:szCs w:val="24"/>
        </w:rPr>
        <w:t xml:space="preserve"> </w:t>
      </w:r>
      <w:r w:rsidRPr="009A0950">
        <w:rPr>
          <w:sz w:val="24"/>
          <w:szCs w:val="24"/>
        </w:rPr>
        <w:t>МАЙ</w:t>
      </w:r>
      <w:r w:rsidRPr="009A0950">
        <w:rPr>
          <w:b w:val="0"/>
          <w:sz w:val="24"/>
          <w:szCs w:val="24"/>
        </w:rPr>
        <w:t xml:space="preserve"> участие в международном конкурсе по экологии «Экология России» - дипломы Богданова Анна - диплом 1 степени, Макушин Илья, Бауэр Михаил, Романчук Виктория - дипломы 2 степени;  </w:t>
      </w:r>
    </w:p>
    <w:p w:rsidR="0046010F" w:rsidRPr="009A0950" w:rsidRDefault="0046010F" w:rsidP="009A0950">
      <w:pPr>
        <w:pStyle w:val="110"/>
        <w:ind w:left="0" w:firstLine="567"/>
        <w:jc w:val="both"/>
        <w:rPr>
          <w:b w:val="0"/>
          <w:sz w:val="24"/>
          <w:szCs w:val="24"/>
        </w:rPr>
      </w:pPr>
      <w:r w:rsidRPr="009A0950">
        <w:rPr>
          <w:sz w:val="24"/>
          <w:szCs w:val="24"/>
        </w:rPr>
        <w:t>Октябрь</w:t>
      </w:r>
      <w:r w:rsidRPr="009A0950">
        <w:rPr>
          <w:b w:val="0"/>
          <w:sz w:val="24"/>
          <w:szCs w:val="24"/>
        </w:rPr>
        <w:t xml:space="preserve"> участие в районном конкурсе «Я-Талантлив» - 3 место- Бауэр Михаил.</w:t>
      </w:r>
    </w:p>
    <w:p w:rsidR="0046010F" w:rsidRPr="009A0950" w:rsidRDefault="0046010F" w:rsidP="009A0950">
      <w:pPr>
        <w:pStyle w:val="110"/>
        <w:ind w:left="0" w:right="-1" w:firstLine="567"/>
        <w:jc w:val="both"/>
        <w:rPr>
          <w:b w:val="0"/>
          <w:sz w:val="24"/>
          <w:szCs w:val="24"/>
        </w:rPr>
      </w:pPr>
    </w:p>
    <w:p w:rsidR="0046010F" w:rsidRPr="009A0950" w:rsidRDefault="0046010F" w:rsidP="009A0950">
      <w:pPr>
        <w:pStyle w:val="110"/>
        <w:ind w:left="0" w:right="-1" w:firstLine="567"/>
        <w:jc w:val="both"/>
        <w:rPr>
          <w:sz w:val="24"/>
          <w:szCs w:val="24"/>
        </w:rPr>
      </w:pPr>
    </w:p>
    <w:p w:rsidR="0046010F" w:rsidRPr="009A0950" w:rsidRDefault="0046010F" w:rsidP="009A0950">
      <w:pPr>
        <w:pStyle w:val="a6"/>
        <w:ind w:left="0" w:firstLine="567"/>
        <w:jc w:val="center"/>
        <w:rPr>
          <w:rFonts w:ascii="Times New Roman" w:hAnsi="Times New Roman" w:cs="Times New Roman"/>
          <w:b/>
          <w:sz w:val="24"/>
          <w:szCs w:val="24"/>
        </w:rPr>
      </w:pPr>
      <w:r w:rsidRPr="009A0950">
        <w:rPr>
          <w:rFonts w:ascii="Times New Roman" w:hAnsi="Times New Roman" w:cs="Times New Roman"/>
          <w:sz w:val="24"/>
          <w:szCs w:val="24"/>
        </w:rPr>
        <w:t xml:space="preserve">  </w:t>
      </w:r>
      <w:r w:rsidRPr="009A0950">
        <w:rPr>
          <w:rFonts w:ascii="Times New Roman" w:hAnsi="Times New Roman" w:cs="Times New Roman"/>
          <w:b/>
          <w:sz w:val="24"/>
          <w:szCs w:val="24"/>
        </w:rPr>
        <w:t>Успехи команды «Ирбис»</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2024 году продолжала свою работу секция спортивного туризма на базе МАУ ДО «ДООЦ «Берёзка» в селе Ильинка, где занимается команда «Ирбис». Год был достаточно плодотворным и результативным. Некоторые итоги участия команды «Ирбис» в районных, зональных и областных соревнованиях:</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В </w:t>
      </w:r>
      <w:r w:rsidRPr="009A0950">
        <w:rPr>
          <w:rFonts w:ascii="Times New Roman" w:hAnsi="Times New Roman" w:cs="Times New Roman"/>
          <w:b/>
          <w:sz w:val="24"/>
          <w:szCs w:val="24"/>
        </w:rPr>
        <w:t xml:space="preserve">марте </w:t>
      </w:r>
      <w:r w:rsidRPr="009A0950">
        <w:rPr>
          <w:rFonts w:ascii="Times New Roman" w:hAnsi="Times New Roman" w:cs="Times New Roman"/>
          <w:sz w:val="24"/>
          <w:szCs w:val="24"/>
        </w:rPr>
        <w:t>состоялся отборочный этап Кубка Тюменской области, посвящённого памяти Жумабая Раизова в городе Ишиме. Победителями стали Усманова Анна, Ильин Борис, Бейсенова Айнура, Карпуцын Илья, Худяков Владимир. Призёры – Абдуллаева Анастасия, Романчук Данил, Балашова Дарья, Макушева Айнур, Васильев Кирилл, Худякова Александра, Бекимов Арыстан, Копотилова Варвара.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Апрель</w:t>
      </w:r>
      <w:r w:rsidRPr="009A0950">
        <w:rPr>
          <w:rFonts w:ascii="Times New Roman" w:hAnsi="Times New Roman" w:cs="Times New Roman"/>
          <w:sz w:val="24"/>
          <w:szCs w:val="24"/>
        </w:rPr>
        <w:t xml:space="preserve">.   Областные соревнования по спортивному туризму «Кубка памяти Героя России Жумабая Раизова». Победители – Бейсенова Айнура и Карпуцын Илья. Призёры – Макушева Айнур, Балашов Антон, Бекимов Арыстан. В общем зачёте на дистанции 3 класса команда «Ирбис» стала победителем и обладателем переходящего Кубка памяти </w:t>
      </w:r>
      <w:r w:rsidRPr="009A0950">
        <w:rPr>
          <w:rFonts w:ascii="Times New Roman" w:hAnsi="Times New Roman" w:cs="Times New Roman"/>
          <w:sz w:val="24"/>
          <w:szCs w:val="24"/>
        </w:rPr>
        <w:lastRenderedPageBreak/>
        <w:t>Героя России Жумабая Раизова. Кроме того, Балашов Антон и Худяков Владимир выполнили норматив 1 разряда по спортивному туризму.</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Май</w:t>
      </w:r>
      <w:r w:rsidRPr="009A0950">
        <w:rPr>
          <w:rFonts w:ascii="Times New Roman" w:hAnsi="Times New Roman" w:cs="Times New Roman"/>
          <w:sz w:val="24"/>
          <w:szCs w:val="24"/>
        </w:rPr>
        <w:t xml:space="preserve">. Впервые участвовали в Спартакиаде допризывной молодёжи Тюменской области в городе Тюмени, в рамках которой несколько этапов соревнований были связаны со спортивным туризмом. По итогам </w:t>
      </w:r>
      <w:r w:rsidRPr="009A0950">
        <w:rPr>
          <w:rFonts w:ascii="Times New Roman" w:hAnsi="Times New Roman" w:cs="Times New Roman"/>
          <w:sz w:val="24"/>
          <w:szCs w:val="24"/>
          <w:lang w:val="en-US"/>
        </w:rPr>
        <w:t>II </w:t>
      </w:r>
      <w:r w:rsidRPr="009A0950">
        <w:rPr>
          <w:rFonts w:ascii="Times New Roman" w:hAnsi="Times New Roman" w:cs="Times New Roman"/>
          <w:sz w:val="24"/>
          <w:szCs w:val="24"/>
        </w:rPr>
        <w:t xml:space="preserve">этапа команда стала победителем (Балашов Антон, Карпуцын Илья, Романчук Данил, Бекимов Арыстан, Худяков Владимир, Малахов Даниил). Через две недели – соревнования по спортивному туризму в рамках Спартакиады учащихся Тюменской области (город Тюмень). Снова – победители (Копотилова Варвара, Малахов Даниил, Карпуцын Илья, Худяков Владимир). </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Июнь</w:t>
      </w:r>
      <w:r w:rsidRPr="009A0950">
        <w:rPr>
          <w:rFonts w:ascii="Times New Roman" w:hAnsi="Times New Roman" w:cs="Times New Roman"/>
          <w:sz w:val="24"/>
          <w:szCs w:val="24"/>
        </w:rPr>
        <w:t>. 6 участников команды (Балашов Антон, Бекимов Арыстан, Карпуцын Илья, Худяков Владимир, Романчук Данил, Бейсенова Айнура) были награждены Грантом Главы Казанского муниципального района. В середине июня удалось принять участие сразу в трёх областных соревнованиях в городе Тюмени:</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Областной спортивно-туристский слёт «Азимут». Победитель – Бекимов Арыстан, призёры – Копотилова Варвара, Карпуцын Илья. </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Кубок Тюменской области памяти В.К. Зуева. Призёры – Ильин Борис, Чикунов Кирилл, Балашова Дарья, Усманова Анна. «Бронза» в общем зачёте. </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Первенство Тюменской области. Призёры – Ильин Борис, Балашова Дарья, Усманова Анна, Карпуцын Илья, Чикунов Кирилл. Норматив 1 спортивного разряда выполнили Романчук Данил и Малахов Даниил.</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конце июня в Ильинке силами команды был подготовлен и проведён Летний Кубок команды «Ирбис», в котором приняли участие туристы из Ильинской и Казанской школ. Все победители – из состава «Ирбиса».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Июль</w:t>
      </w:r>
      <w:r w:rsidRPr="009A0950">
        <w:rPr>
          <w:rFonts w:ascii="Times New Roman" w:hAnsi="Times New Roman" w:cs="Times New Roman"/>
          <w:sz w:val="24"/>
          <w:szCs w:val="24"/>
        </w:rPr>
        <w:t>. Участие в отборочном этапе Всероссийского туристического слёта «Движения Первых» - «Десять шагов к турслёту». Одним из «шагов» стал однодневный спортивный поход на озеро Убиенное.</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Сентябрь</w:t>
      </w:r>
      <w:r w:rsidRPr="009A0950">
        <w:rPr>
          <w:rFonts w:ascii="Times New Roman" w:hAnsi="Times New Roman" w:cs="Times New Roman"/>
          <w:sz w:val="24"/>
          <w:szCs w:val="24"/>
        </w:rPr>
        <w:t>. Фестиваль туристов и путешественников Тюменской области «Одиссея» в селе Успенка Тюменского района. Победители – Карпуцын Илья и Бекимов Арыстан. Призёры – Чикунов Кирилл, Копотилова Варвара, Бейсенова Айнура, Макушева Айнур, Балашов Антон.</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Октябрь</w:t>
      </w:r>
      <w:r w:rsidRPr="009A0950">
        <w:rPr>
          <w:rFonts w:ascii="Times New Roman" w:hAnsi="Times New Roman" w:cs="Times New Roman"/>
          <w:sz w:val="24"/>
          <w:szCs w:val="24"/>
        </w:rPr>
        <w:t>. Победители на туристской дистанции «Кубка Главы Казанского муниципального района» в Боровлянке: Балашов Антон, Романчук Данил, Бекимов Арыстан, Копотилова Варвара. Призеры – Малахов Даниил, Чикунов Кирилл, Бейсенова Айнура, Макушева Айнур.</w:t>
      </w:r>
    </w:p>
    <w:p w:rsidR="0046010F" w:rsidRPr="009A0950" w:rsidRDefault="0046010F" w:rsidP="009A0950">
      <w:pPr>
        <w:pStyle w:val="a6"/>
        <w:ind w:left="0" w:firstLine="567"/>
        <w:jc w:val="both"/>
        <w:rPr>
          <w:rFonts w:ascii="Times New Roman" w:hAnsi="Times New Roman" w:cs="Times New Roman"/>
          <w:sz w:val="24"/>
          <w:szCs w:val="24"/>
          <w:u w:val="single"/>
        </w:rPr>
      </w:pPr>
      <w:r w:rsidRPr="009A0950">
        <w:rPr>
          <w:rFonts w:ascii="Times New Roman" w:hAnsi="Times New Roman" w:cs="Times New Roman"/>
          <w:sz w:val="24"/>
          <w:szCs w:val="24"/>
        </w:rPr>
        <w:t>Участие в районном конкурсе «Я-Талантлив» - 1 место Копотилова Варвара.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b/>
          <w:sz w:val="24"/>
          <w:szCs w:val="24"/>
          <w:u w:val="single"/>
        </w:rPr>
        <w:t>Ноябрь</w:t>
      </w:r>
      <w:r w:rsidRPr="009A0950">
        <w:rPr>
          <w:rFonts w:ascii="Times New Roman" w:hAnsi="Times New Roman" w:cs="Times New Roman"/>
          <w:sz w:val="24"/>
          <w:szCs w:val="24"/>
        </w:rPr>
        <w:t>. Впервые подготовили туристскую дистанцию для соревнований допризывной молодёжи Казанского района в Ильинке. Победителями стали Карпуцын Илья, Балашов Антон, Малахов Даниил, Романчук Данил.</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В </w:t>
      </w:r>
      <w:r w:rsidRPr="009A0950">
        <w:rPr>
          <w:rFonts w:ascii="Times New Roman" w:hAnsi="Times New Roman" w:cs="Times New Roman"/>
          <w:b/>
          <w:sz w:val="24"/>
          <w:szCs w:val="24"/>
          <w:u w:val="single"/>
        </w:rPr>
        <w:t>декабре</w:t>
      </w:r>
      <w:r w:rsidRPr="009A0950">
        <w:rPr>
          <w:rFonts w:ascii="Times New Roman" w:hAnsi="Times New Roman" w:cs="Times New Roman"/>
          <w:sz w:val="24"/>
          <w:szCs w:val="24"/>
        </w:rPr>
        <w:t xml:space="preserve"> и проведение Первенства «ДООЦ «Берёзка» по спортивному туризму на искусственном рельефе, победителями стали Карпуцын Илья, Копотилова Варвара, Чикунов Кирилл, Усманова Анна.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 </w:t>
      </w:r>
    </w:p>
    <w:p w:rsidR="0046010F" w:rsidRPr="009A0950" w:rsidRDefault="0046010F" w:rsidP="009A0950">
      <w:pPr>
        <w:pStyle w:val="a6"/>
        <w:ind w:left="0" w:firstLine="567"/>
        <w:jc w:val="both"/>
        <w:rPr>
          <w:rFonts w:ascii="Times New Roman" w:hAnsi="Times New Roman" w:cs="Times New Roman"/>
          <w:sz w:val="24"/>
          <w:szCs w:val="24"/>
        </w:rPr>
      </w:pPr>
    </w:p>
    <w:p w:rsidR="0046010F" w:rsidRPr="009A0950" w:rsidRDefault="0046010F" w:rsidP="009A0950">
      <w:pPr>
        <w:ind w:firstLine="567"/>
        <w:jc w:val="center"/>
        <w:rPr>
          <w:rFonts w:ascii="Times New Roman" w:hAnsi="Times New Roman" w:cs="Times New Roman"/>
          <w:sz w:val="24"/>
          <w:szCs w:val="24"/>
        </w:rPr>
      </w:pPr>
      <w:r w:rsidRPr="009A0950">
        <w:rPr>
          <w:rFonts w:ascii="Times New Roman" w:hAnsi="Times New Roman" w:cs="Times New Roman"/>
          <w:b/>
          <w:sz w:val="24"/>
          <w:szCs w:val="24"/>
        </w:rPr>
        <w:t>Успехи первичного отделения «Прогресс»</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Активисты первичного отделения принимали активное участие в районных, областных и других мероприятиях:</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lastRenderedPageBreak/>
        <w:t>Вошли в состав делегации участников Движения Казанского муниципального района в Москве «Первые в России – страна возможностей» на ВДНХ. (Козырева К., Абдуллаева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конкурсном отборе на смену «</w:t>
      </w:r>
      <w:r w:rsidR="00EA5159" w:rsidRPr="009A0950">
        <w:rPr>
          <w:rFonts w:ascii="Times New Roman" w:hAnsi="Times New Roman" w:cs="Times New Roman"/>
          <w:sz w:val="24"/>
          <w:szCs w:val="24"/>
        </w:rPr>
        <w:t>Время Первых</w:t>
      </w:r>
      <w:r w:rsidRPr="009A0950">
        <w:rPr>
          <w:rFonts w:ascii="Times New Roman" w:hAnsi="Times New Roman" w:cs="Times New Roman"/>
          <w:sz w:val="24"/>
          <w:szCs w:val="24"/>
        </w:rPr>
        <w:t>» по направлению «Развитие лидерских коммуникативных качеств». (Победитель Гросс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Акции «Первомай Первых» (Гросс А., Васильева А., Менщикова П.);</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Акции «Окна Победы» (Васильева А., Гросс А., Долгих М., Козырева К., Менщикова П.);</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Всероссийский юннатский субботник;</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фестивале летних инициатив в фотоконкурсе «Семейный портрет», (1 место – семья Долгих, 3 место – семья Гросс и семья Яценко);</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Дне книгодарения. (Гросс А., Синкина Д.</w:t>
      </w:r>
      <w:r w:rsidR="00EA5159" w:rsidRPr="009A0950">
        <w:rPr>
          <w:rFonts w:ascii="Times New Roman" w:hAnsi="Times New Roman" w:cs="Times New Roman"/>
          <w:sz w:val="24"/>
          <w:szCs w:val="24"/>
        </w:rPr>
        <w:t>, Богданова</w:t>
      </w:r>
      <w:r w:rsidRPr="009A0950">
        <w:rPr>
          <w:rFonts w:ascii="Times New Roman" w:hAnsi="Times New Roman" w:cs="Times New Roman"/>
          <w:sz w:val="24"/>
          <w:szCs w:val="24"/>
        </w:rPr>
        <w:t xml:space="preserve">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В Семейном </w:t>
      </w:r>
      <w:r w:rsidR="00EA5159" w:rsidRPr="009A0950">
        <w:rPr>
          <w:rFonts w:ascii="Times New Roman" w:hAnsi="Times New Roman" w:cs="Times New Roman"/>
          <w:sz w:val="24"/>
          <w:szCs w:val="24"/>
        </w:rPr>
        <w:t>КВИЗе местного</w:t>
      </w:r>
      <w:r w:rsidRPr="009A0950">
        <w:rPr>
          <w:rFonts w:ascii="Times New Roman" w:hAnsi="Times New Roman" w:cs="Times New Roman"/>
          <w:sz w:val="24"/>
          <w:szCs w:val="24"/>
        </w:rPr>
        <w:t xml:space="preserve"> отделения Движения Первых в Казанском районе. (семья Долгих);</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чемпионате по настольным играм в Казанском районе. ( 2 место - Дегтярева П., Удилова Ю., Первухина В.);</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Вошли в состав на Чемпионат по настольным играм в городе Тюмень. (Гросс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Акции «Поздравь Защитника»;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Акции «Объятия Первых»;</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Волонтерское Движение (Волонтеры в период паводка; Гуманитарная помощь солдатам на </w:t>
      </w:r>
      <w:r w:rsidR="00EA5159" w:rsidRPr="009A0950">
        <w:rPr>
          <w:rFonts w:ascii="Times New Roman" w:hAnsi="Times New Roman" w:cs="Times New Roman"/>
          <w:sz w:val="24"/>
          <w:szCs w:val="24"/>
        </w:rPr>
        <w:t>СВО; Гуманитарная</w:t>
      </w:r>
      <w:r w:rsidRPr="009A0950">
        <w:rPr>
          <w:rFonts w:ascii="Times New Roman" w:hAnsi="Times New Roman" w:cs="Times New Roman"/>
          <w:sz w:val="24"/>
          <w:szCs w:val="24"/>
        </w:rPr>
        <w:t xml:space="preserve"> помощь Курская область.);</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Слёте Движения Первых в Казанском районе, где получили грамоты за активную работу по реализации проектов общероссийского общественно-государственного движения детей и молодежи «Движения Первых» на территории Казанского района, с.Казанское  (Менщикова П., Синкина Д., Долгих М., Васильева А., Козырева К.);</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В выездной медиашколе «МедиаПрофорентация» регионального комплекса мероприятий по развитию медиацентров Российского движения детей и молодежи «Движение Первых», г.Ишим (Синкина Д., Дегтярева П., Яценко Д., Гросс А., Долгих М.);</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Проект «Наставники Орлят России» (Васильева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lang w:val="en-US"/>
        </w:rPr>
        <w:t>II</w:t>
      </w:r>
      <w:r w:rsidRPr="009A0950">
        <w:rPr>
          <w:rFonts w:ascii="Times New Roman" w:hAnsi="Times New Roman" w:cs="Times New Roman"/>
          <w:sz w:val="24"/>
          <w:szCs w:val="24"/>
        </w:rPr>
        <w:t xml:space="preserve"> районном слете лидеров первичных отделений Движения Первых;</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Акции «БумБатл»;</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Слёте лидеров Движения Тюменской области, г.Тюмень (Васильева А.),</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Проект «Медиапрофориентации» Тюменская обл (Дегтярева П, Долгих М,Гросс А, Яценко Д)</w:t>
      </w:r>
    </w:p>
    <w:p w:rsidR="0046010F" w:rsidRPr="009A0950" w:rsidRDefault="0046010F" w:rsidP="009A0950">
      <w:pPr>
        <w:pStyle w:val="a6"/>
        <w:numPr>
          <w:ilvl w:val="0"/>
          <w:numId w:val="46"/>
        </w:numPr>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Региональном слете </w:t>
      </w:r>
      <w:r w:rsidR="00EA5159" w:rsidRPr="009A0950">
        <w:rPr>
          <w:rFonts w:ascii="Times New Roman" w:hAnsi="Times New Roman" w:cs="Times New Roman"/>
          <w:sz w:val="24"/>
          <w:szCs w:val="24"/>
        </w:rPr>
        <w:t>лидеров Тюменской</w:t>
      </w:r>
      <w:r w:rsidRPr="009A0950">
        <w:rPr>
          <w:rFonts w:ascii="Times New Roman" w:hAnsi="Times New Roman" w:cs="Times New Roman"/>
          <w:sz w:val="24"/>
          <w:szCs w:val="24"/>
        </w:rPr>
        <w:t xml:space="preserve"> области «Движение первых»-Васильева 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br/>
        <w:t>Руководитель Степанян Н.А.:</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Благодарность за эффективное развитие деятельности Движения Первых на территории Тюменской области, 2024г., с.Казанское;</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Диплом победителя отбора на Всероссийский семинар-практикум для наставников Юннатов Первых общероссийского общественно-государственного движения детей и молодежи «Движения Первых»;</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Сертификат участника в образовательном мероприятии «Семинар-практикум для наставников сообщества Юннатов Первых», 20-23 сентября 2024г., г.Пятигорск;</w:t>
      </w:r>
    </w:p>
    <w:p w:rsidR="0046010F" w:rsidRPr="009A0950" w:rsidRDefault="0046010F" w:rsidP="009A0950">
      <w:pPr>
        <w:pStyle w:val="a6"/>
        <w:ind w:left="0" w:firstLine="567"/>
        <w:jc w:val="both"/>
        <w:rPr>
          <w:rFonts w:ascii="Times New Roman" w:hAnsi="Times New Roman" w:cs="Times New Roman"/>
          <w:sz w:val="24"/>
          <w:szCs w:val="24"/>
        </w:rPr>
      </w:pPr>
      <w:r w:rsidRPr="009A0950">
        <w:rPr>
          <w:rFonts w:ascii="Times New Roman" w:hAnsi="Times New Roman" w:cs="Times New Roman"/>
          <w:sz w:val="24"/>
          <w:szCs w:val="24"/>
        </w:rPr>
        <w:t>Сертификат участника Всероссийского юннатского субботника в рамках Всероссийского проекта «Юннаты Первых».</w:t>
      </w:r>
    </w:p>
    <w:p w:rsidR="00AE5825" w:rsidRPr="009A0950" w:rsidRDefault="00AE5825" w:rsidP="009A0950">
      <w:pPr>
        <w:pStyle w:val="a6"/>
        <w:ind w:left="0" w:firstLine="567"/>
        <w:jc w:val="both"/>
        <w:rPr>
          <w:rFonts w:ascii="Times New Roman" w:hAnsi="Times New Roman" w:cs="Times New Roman"/>
          <w:b/>
          <w:sz w:val="24"/>
          <w:szCs w:val="24"/>
        </w:rPr>
      </w:pPr>
      <w:r w:rsidRPr="009A0950">
        <w:rPr>
          <w:rFonts w:ascii="Times New Roman" w:hAnsi="Times New Roman" w:cs="Times New Roman"/>
          <w:b/>
          <w:sz w:val="24"/>
          <w:szCs w:val="24"/>
        </w:rPr>
        <w:t xml:space="preserve"> Награды учреждения:</w:t>
      </w:r>
    </w:p>
    <w:p w:rsidR="0046010F" w:rsidRPr="009A0950" w:rsidRDefault="0046010F" w:rsidP="009A0950">
      <w:pPr>
        <w:pStyle w:val="a6"/>
        <w:ind w:left="0" w:firstLine="567"/>
        <w:rPr>
          <w:rFonts w:ascii="Times New Roman" w:hAnsi="Times New Roman" w:cs="Times New Roman"/>
          <w:sz w:val="24"/>
          <w:szCs w:val="24"/>
        </w:rPr>
      </w:pPr>
    </w:p>
    <w:p w:rsidR="00AE5825" w:rsidRPr="009A0950" w:rsidRDefault="00AE5825" w:rsidP="009A0950">
      <w:pPr>
        <w:pStyle w:val="a6"/>
        <w:ind w:left="0" w:firstLine="567"/>
        <w:rPr>
          <w:rFonts w:ascii="Times New Roman" w:hAnsi="Times New Roman" w:cs="Times New Roman"/>
          <w:sz w:val="24"/>
          <w:szCs w:val="24"/>
        </w:rPr>
      </w:pP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bCs/>
          <w:sz w:val="24"/>
          <w:szCs w:val="24"/>
        </w:rPr>
        <w:t>Б</w:t>
      </w:r>
      <w:r w:rsidRPr="009A0950">
        <w:rPr>
          <w:rFonts w:ascii="Times New Roman" w:hAnsi="Times New Roman" w:cs="Times New Roman"/>
          <w:sz w:val="24"/>
          <w:szCs w:val="24"/>
        </w:rPr>
        <w:t>лагодарность Степанян Н.А., педагогу дополнительного образования за проведения мастер-класса «Клиентоцентричность» на о</w:t>
      </w:r>
      <w:r w:rsidRPr="009A0950">
        <w:rPr>
          <w:rFonts w:ascii="Times New Roman" w:hAnsi="Times New Roman" w:cs="Times New Roman"/>
          <w:bCs/>
          <w:sz w:val="24"/>
          <w:szCs w:val="24"/>
        </w:rPr>
        <w:t>ткрытом семинаре организаторов детского отдыха «Диалоги профессионалов 72-Мы вместе».</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 Благодарность  от ассоциации «Мы вместе» Степанян Н.А., начальнику смен  за активную и плодотворную работу по организации отдыха и оздоровления детей и личный вклад в проведении летней оздоровительной компании 2024 года.  </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 Диплом директору Пиджаковой Г.А. от Федерации спортивного туризма Тюменской области за подготовку к соревнованиям по спортивному туризму (дистанция пешеходная) на искусственном рельефе «Кубок Тюменской области», посвященный памяти героя РФ Раизова  Жумабая Нурбаевича, а также за профессиональное и ответственное отношение в организации работы по профессиональной ориентации детей, подростков и молодежи в сфере физической культуры и развитие спортивного туризма в Тюменской области.</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 Благодарственное письмо коллективу МАУ ДО «ДООЦ «Березка» за активную жизненную позицию и большой вклад в подготовке и проведении </w:t>
      </w:r>
      <w:r w:rsidRPr="009A0950">
        <w:rPr>
          <w:rFonts w:ascii="Times New Roman" w:hAnsi="Times New Roman" w:cs="Times New Roman"/>
          <w:sz w:val="24"/>
          <w:szCs w:val="24"/>
          <w:lang w:val="en-US"/>
        </w:rPr>
        <w:t>XII</w:t>
      </w:r>
      <w:r w:rsidRPr="009A0950">
        <w:rPr>
          <w:rFonts w:ascii="Times New Roman" w:hAnsi="Times New Roman" w:cs="Times New Roman"/>
          <w:sz w:val="24"/>
          <w:szCs w:val="24"/>
        </w:rPr>
        <w:t xml:space="preserve"> Международного фестиваля «Песни, опаленные войной».</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Диплом 1 место за участие в региональном конкурсе «Лучший работодатель Тюменской области» в номинации «Лучший работодатель по временному трудоустройству несовершеннолетних граждан» от Департамента труда и занятости населения Тюменской области и Тюменского Регионального отделения партии «Единая Россия».</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Благодарственное письмо директору и коллективу МАУ ДО «ДООЦ «Березка» Главы Казанского муниципального района за помощь в проведении мероприятий по предупреждению и минимизации последствий прохождения паводка 2024 года и личный вклад в проведении аварийное- восстановительных работ в Казанском районе.</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Благодарность  от ассоциации «Мы вместе» вожатскому коллективу МАУ ДО «ДООЦ «Березка» за значимый вклад в воспитание подрастающего поколения, качественную реализацию мероприятий в рамках Года Семьи в Российской Федерации.</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Благодарственное письмо директору  МАУ ДО «ДООЦ «Березка» Главы Казанского муниципального района за большой вклад и  поддержку в развитии местного отделения Движения Первых на территории Казанского муниципального района.</w:t>
      </w:r>
    </w:p>
    <w:p w:rsidR="0046010F" w:rsidRPr="009A0950" w:rsidRDefault="0046010F"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 Благодарственное письмо директору и коллективу МАУ ДО «ДООЦ «Березка» от комитета семей воинов Отечества Тюменской области за оказание содействия и организации гуманитарной помощи российским военнослужащим, находящимся в зоне СВО.</w:t>
      </w:r>
    </w:p>
    <w:p w:rsidR="00AE5825" w:rsidRPr="009A0950" w:rsidRDefault="00AE5825" w:rsidP="009A0950">
      <w:pPr>
        <w:pStyle w:val="a6"/>
        <w:spacing w:after="0"/>
        <w:ind w:left="0"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Продано путевок по </w:t>
      </w:r>
      <w:r w:rsidR="009A0950" w:rsidRPr="009A0950">
        <w:rPr>
          <w:rFonts w:ascii="Times New Roman" w:hAnsi="Times New Roman" w:cs="Times New Roman"/>
          <w:sz w:val="24"/>
          <w:szCs w:val="24"/>
        </w:rPr>
        <w:t>софинансированию 214</w:t>
      </w:r>
      <w:r w:rsidRPr="009A0950">
        <w:rPr>
          <w:rFonts w:ascii="Times New Roman" w:hAnsi="Times New Roman" w:cs="Times New Roman"/>
          <w:sz w:val="24"/>
          <w:szCs w:val="24"/>
        </w:rPr>
        <w:t xml:space="preserve"> шт, коммерческие путевки-16 шт.</w:t>
      </w:r>
    </w:p>
    <w:p w:rsidR="00AE5825" w:rsidRPr="009A0950" w:rsidRDefault="00AE5825" w:rsidP="009A0950">
      <w:pPr>
        <w:ind w:firstLine="567"/>
        <w:jc w:val="both"/>
        <w:rPr>
          <w:rFonts w:ascii="Times New Roman" w:hAnsi="Times New Roman" w:cs="Times New Roman"/>
          <w:sz w:val="24"/>
          <w:szCs w:val="24"/>
        </w:rPr>
      </w:pPr>
      <w:r w:rsidRPr="009A0950">
        <w:rPr>
          <w:rFonts w:ascii="Times New Roman" w:hAnsi="Times New Roman" w:cs="Times New Roman"/>
          <w:sz w:val="24"/>
          <w:szCs w:val="24"/>
        </w:rPr>
        <w:t xml:space="preserve">Всего </w:t>
      </w:r>
      <w:r w:rsidR="009A0950" w:rsidRPr="009A0950">
        <w:rPr>
          <w:rFonts w:ascii="Times New Roman" w:hAnsi="Times New Roman" w:cs="Times New Roman"/>
          <w:sz w:val="24"/>
          <w:szCs w:val="24"/>
        </w:rPr>
        <w:t xml:space="preserve">услуги </w:t>
      </w:r>
      <w:bookmarkStart w:id="0" w:name="_GoBack"/>
      <w:bookmarkEnd w:id="0"/>
      <w:r w:rsidR="009A0950" w:rsidRPr="009A0950">
        <w:rPr>
          <w:rFonts w:ascii="Times New Roman" w:hAnsi="Times New Roman" w:cs="Times New Roman"/>
          <w:sz w:val="24"/>
          <w:szCs w:val="24"/>
        </w:rPr>
        <w:t>за 2024</w:t>
      </w:r>
      <w:r w:rsidRPr="009A0950">
        <w:rPr>
          <w:rFonts w:ascii="Times New Roman" w:hAnsi="Times New Roman" w:cs="Times New Roman"/>
          <w:sz w:val="24"/>
          <w:szCs w:val="24"/>
        </w:rPr>
        <w:t xml:space="preserve"> год получили 4824</w:t>
      </w:r>
      <w:r w:rsidRPr="009A0950">
        <w:rPr>
          <w:rFonts w:ascii="Times New Roman" w:hAnsi="Times New Roman" w:cs="Times New Roman"/>
          <w:color w:val="FF0000"/>
          <w:sz w:val="24"/>
          <w:szCs w:val="24"/>
        </w:rPr>
        <w:t xml:space="preserve"> </w:t>
      </w:r>
      <w:r w:rsidRPr="009A0950">
        <w:rPr>
          <w:rFonts w:ascii="Times New Roman" w:hAnsi="Times New Roman" w:cs="Times New Roman"/>
          <w:sz w:val="24"/>
          <w:szCs w:val="24"/>
        </w:rPr>
        <w:t>ребенка, заработано 9950 тыс. рублей.</w:t>
      </w:r>
    </w:p>
    <w:p w:rsidR="0046010F" w:rsidRPr="009A0950" w:rsidRDefault="0046010F" w:rsidP="009A0950">
      <w:pPr>
        <w:ind w:firstLine="567"/>
        <w:jc w:val="both"/>
        <w:rPr>
          <w:rFonts w:ascii="Times New Roman" w:hAnsi="Times New Roman" w:cs="Times New Roman"/>
          <w:b/>
          <w:i/>
          <w:sz w:val="24"/>
          <w:szCs w:val="24"/>
        </w:rPr>
      </w:pPr>
    </w:p>
    <w:sectPr w:rsidR="0046010F" w:rsidRPr="009A0950" w:rsidSect="00666727">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0F" w:rsidRDefault="00240D0F" w:rsidP="009209F2">
      <w:pPr>
        <w:spacing w:after="0" w:line="240" w:lineRule="auto"/>
      </w:pPr>
      <w:r>
        <w:separator/>
      </w:r>
    </w:p>
  </w:endnote>
  <w:endnote w:type="continuationSeparator" w:id="0">
    <w:p w:rsidR="00240D0F" w:rsidRDefault="00240D0F" w:rsidP="0092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0F" w:rsidRDefault="00240D0F" w:rsidP="009209F2">
      <w:pPr>
        <w:spacing w:after="0" w:line="240" w:lineRule="auto"/>
      </w:pPr>
      <w:r>
        <w:separator/>
      </w:r>
    </w:p>
  </w:footnote>
  <w:footnote w:type="continuationSeparator" w:id="0">
    <w:p w:rsidR="00240D0F" w:rsidRDefault="00240D0F" w:rsidP="00920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lvl w:ilvl="0">
      <w:start w:val="1"/>
      <w:numFmt w:val="bullet"/>
      <w:lvlText w:val=""/>
      <w:lvlJc w:val="left"/>
      <w:pPr>
        <w:tabs>
          <w:tab w:val="num" w:pos="360"/>
        </w:tabs>
        <w:ind w:left="360" w:hanging="360"/>
      </w:pPr>
      <w:rPr>
        <w:rFonts w:ascii="Symbol" w:hAnsi="Symbol"/>
      </w:rPr>
    </w:lvl>
  </w:abstractNum>
  <w:abstractNum w:abstractNumId="1" w15:restartNumberingAfterBreak="0">
    <w:nsid w:val="02176A59"/>
    <w:multiLevelType w:val="hybridMultilevel"/>
    <w:tmpl w:val="70F86E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5521E5"/>
    <w:multiLevelType w:val="hybridMultilevel"/>
    <w:tmpl w:val="0B24B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35857"/>
    <w:multiLevelType w:val="hybridMultilevel"/>
    <w:tmpl w:val="4E14A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309D8"/>
    <w:multiLevelType w:val="hybridMultilevel"/>
    <w:tmpl w:val="86AA9472"/>
    <w:lvl w:ilvl="0" w:tplc="DB12BD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60A5F2D"/>
    <w:multiLevelType w:val="hybridMultilevel"/>
    <w:tmpl w:val="FAC2A8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1278BE"/>
    <w:multiLevelType w:val="hybridMultilevel"/>
    <w:tmpl w:val="B11866FE"/>
    <w:lvl w:ilvl="0" w:tplc="0419000F">
      <w:start w:val="1"/>
      <w:numFmt w:val="decimal"/>
      <w:lvlText w:val="%1."/>
      <w:lvlJc w:val="left"/>
      <w:pPr>
        <w:ind w:left="206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2726DE"/>
    <w:multiLevelType w:val="hybridMultilevel"/>
    <w:tmpl w:val="71205898"/>
    <w:lvl w:ilvl="0" w:tplc="21288554">
      <w:start w:val="1"/>
      <w:numFmt w:val="decimal"/>
      <w:lvlText w:val="%1."/>
      <w:lvlJc w:val="left"/>
      <w:pPr>
        <w:ind w:left="3750" w:hanging="360"/>
      </w:pPr>
      <w:rPr>
        <w:rFonts w:ascii="Times New Roman" w:hAnsi="Times New Roman" w:cs="Times New Roman" w:hint="default"/>
        <w:b/>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8" w15:restartNumberingAfterBreak="0">
    <w:nsid w:val="0A3658E6"/>
    <w:multiLevelType w:val="hybridMultilevel"/>
    <w:tmpl w:val="90E89D06"/>
    <w:lvl w:ilvl="0" w:tplc="E0C4600E">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436E01"/>
    <w:multiLevelType w:val="multilevel"/>
    <w:tmpl w:val="DE6A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E4B92"/>
    <w:multiLevelType w:val="hybridMultilevel"/>
    <w:tmpl w:val="E6BE9D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FB0D09"/>
    <w:multiLevelType w:val="hybridMultilevel"/>
    <w:tmpl w:val="E1A4E7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5531A2"/>
    <w:multiLevelType w:val="hybridMultilevel"/>
    <w:tmpl w:val="C00C2EA8"/>
    <w:lvl w:ilvl="0" w:tplc="E0C4600E">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505900"/>
    <w:multiLevelType w:val="hybridMultilevel"/>
    <w:tmpl w:val="449EB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02348"/>
    <w:multiLevelType w:val="hybridMultilevel"/>
    <w:tmpl w:val="59CC3D7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5" w15:restartNumberingAfterBreak="0">
    <w:nsid w:val="25F85680"/>
    <w:multiLevelType w:val="hybridMultilevel"/>
    <w:tmpl w:val="571AE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764E7"/>
    <w:multiLevelType w:val="hybridMultilevel"/>
    <w:tmpl w:val="9D3CA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457AF"/>
    <w:multiLevelType w:val="hybridMultilevel"/>
    <w:tmpl w:val="D010B2E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54302CE"/>
    <w:multiLevelType w:val="hybridMultilevel"/>
    <w:tmpl w:val="ADAAFDE4"/>
    <w:lvl w:ilvl="0" w:tplc="0419000D">
      <w:start w:val="1"/>
      <w:numFmt w:val="bullet"/>
      <w:lvlText w:val=""/>
      <w:lvlJc w:val="left"/>
      <w:pPr>
        <w:ind w:left="436" w:hanging="360"/>
      </w:pPr>
      <w:rPr>
        <w:rFonts w:ascii="Wingdings" w:hAnsi="Wingdings" w:hint="default"/>
        <w:sz w:val="20"/>
        <w:szCs w:val="2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366F7BA0"/>
    <w:multiLevelType w:val="multilevel"/>
    <w:tmpl w:val="1C08A6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C2BA0"/>
    <w:multiLevelType w:val="hybridMultilevel"/>
    <w:tmpl w:val="A88CB6B4"/>
    <w:lvl w:ilvl="0" w:tplc="04190001">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cs="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21" w15:restartNumberingAfterBreak="0">
    <w:nsid w:val="397F6AF8"/>
    <w:multiLevelType w:val="hybridMultilevel"/>
    <w:tmpl w:val="FAAE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DB3E5E"/>
    <w:multiLevelType w:val="hybridMultilevel"/>
    <w:tmpl w:val="3E4EA1BE"/>
    <w:lvl w:ilvl="0" w:tplc="04190001">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cs="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23" w15:restartNumberingAfterBreak="0">
    <w:nsid w:val="41337E18"/>
    <w:multiLevelType w:val="hybridMultilevel"/>
    <w:tmpl w:val="68143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764B5"/>
    <w:multiLevelType w:val="hybridMultilevel"/>
    <w:tmpl w:val="626E8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B9653D"/>
    <w:multiLevelType w:val="hybridMultilevel"/>
    <w:tmpl w:val="472CB6E0"/>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47055FD7"/>
    <w:multiLevelType w:val="hybridMultilevel"/>
    <w:tmpl w:val="328A2392"/>
    <w:lvl w:ilvl="0" w:tplc="E0C4600E">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6063DF"/>
    <w:multiLevelType w:val="hybridMultilevel"/>
    <w:tmpl w:val="7F6E3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4117BC"/>
    <w:multiLevelType w:val="hybridMultilevel"/>
    <w:tmpl w:val="5412BC50"/>
    <w:lvl w:ilvl="0" w:tplc="E0C4600E">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EA01BC"/>
    <w:multiLevelType w:val="hybridMultilevel"/>
    <w:tmpl w:val="73A01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3409E0"/>
    <w:multiLevelType w:val="multilevel"/>
    <w:tmpl w:val="88B4CCE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0712CD"/>
    <w:multiLevelType w:val="hybridMultilevel"/>
    <w:tmpl w:val="2062B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7A56DE"/>
    <w:multiLevelType w:val="hybridMultilevel"/>
    <w:tmpl w:val="C4FA668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3" w15:restartNumberingAfterBreak="0">
    <w:nsid w:val="4D904F97"/>
    <w:multiLevelType w:val="hybridMultilevel"/>
    <w:tmpl w:val="2AB8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BF19D5"/>
    <w:multiLevelType w:val="multilevel"/>
    <w:tmpl w:val="7B84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22129B"/>
    <w:multiLevelType w:val="multilevel"/>
    <w:tmpl w:val="06EE5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B4B0321"/>
    <w:multiLevelType w:val="hybridMultilevel"/>
    <w:tmpl w:val="6A0A8682"/>
    <w:lvl w:ilvl="0" w:tplc="E0C4600E">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1D74CE"/>
    <w:multiLevelType w:val="hybridMultilevel"/>
    <w:tmpl w:val="A38CD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F6D67"/>
    <w:multiLevelType w:val="multilevel"/>
    <w:tmpl w:val="410CEAC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C25389"/>
    <w:multiLevelType w:val="multilevel"/>
    <w:tmpl w:val="D904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E43066"/>
    <w:multiLevelType w:val="hybridMultilevel"/>
    <w:tmpl w:val="F7E6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8275CA"/>
    <w:multiLevelType w:val="multilevel"/>
    <w:tmpl w:val="312C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C6D9A"/>
    <w:multiLevelType w:val="hybridMultilevel"/>
    <w:tmpl w:val="71205898"/>
    <w:lvl w:ilvl="0" w:tplc="21288554">
      <w:start w:val="1"/>
      <w:numFmt w:val="decimal"/>
      <w:lvlText w:val="%1."/>
      <w:lvlJc w:val="left"/>
      <w:pPr>
        <w:ind w:left="3750" w:hanging="360"/>
      </w:pPr>
      <w:rPr>
        <w:rFonts w:ascii="Times New Roman" w:hAnsi="Times New Roman" w:cs="Times New Roman" w:hint="default"/>
        <w:b/>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43" w15:restartNumberingAfterBreak="0">
    <w:nsid w:val="6F0D177A"/>
    <w:multiLevelType w:val="hybridMultilevel"/>
    <w:tmpl w:val="9FF4F1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702EF8"/>
    <w:multiLevelType w:val="hybridMultilevel"/>
    <w:tmpl w:val="32E24EDC"/>
    <w:lvl w:ilvl="0" w:tplc="5F4E9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324267"/>
    <w:multiLevelType w:val="hybridMultilevel"/>
    <w:tmpl w:val="3B243E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17"/>
  </w:num>
  <w:num w:numId="3">
    <w:abstractNumId w:val="7"/>
  </w:num>
  <w:num w:numId="4">
    <w:abstractNumId w:val="42"/>
  </w:num>
  <w:num w:numId="5">
    <w:abstractNumId w:val="15"/>
  </w:num>
  <w:num w:numId="6">
    <w:abstractNumId w:val="3"/>
  </w:num>
  <w:num w:numId="7">
    <w:abstractNumId w:val="18"/>
  </w:num>
  <w:num w:numId="8">
    <w:abstractNumId w:val="1"/>
  </w:num>
  <w:num w:numId="9">
    <w:abstractNumId w:val="11"/>
  </w:num>
  <w:num w:numId="10">
    <w:abstractNumId w:val="5"/>
  </w:num>
  <w:num w:numId="11">
    <w:abstractNumId w:val="16"/>
  </w:num>
  <w:num w:numId="12">
    <w:abstractNumId w:val="31"/>
  </w:num>
  <w:num w:numId="13">
    <w:abstractNumId w:val="37"/>
  </w:num>
  <w:num w:numId="14">
    <w:abstractNumId w:val="14"/>
  </w:num>
  <w:num w:numId="15">
    <w:abstractNumId w:val="45"/>
  </w:num>
  <w:num w:numId="16">
    <w:abstractNumId w:val="22"/>
  </w:num>
  <w:num w:numId="17">
    <w:abstractNumId w:val="20"/>
  </w:num>
  <w:num w:numId="18">
    <w:abstractNumId w:val="32"/>
  </w:num>
  <w:num w:numId="19">
    <w:abstractNumId w:val="2"/>
  </w:num>
  <w:num w:numId="20">
    <w:abstractNumId w:val="25"/>
  </w:num>
  <w:num w:numId="21">
    <w:abstractNumId w:val="27"/>
  </w:num>
  <w:num w:numId="22">
    <w:abstractNumId w:val="33"/>
  </w:num>
  <w:num w:numId="23">
    <w:abstractNumId w:val="21"/>
  </w:num>
  <w:num w:numId="24">
    <w:abstractNumId w:val="0"/>
  </w:num>
  <w:num w:numId="25">
    <w:abstractNumId w:val="38"/>
  </w:num>
  <w:num w:numId="26">
    <w:abstractNumId w:val="29"/>
  </w:num>
  <w:num w:numId="27">
    <w:abstractNumId w:val="13"/>
  </w:num>
  <w:num w:numId="28">
    <w:abstractNumId w:val="39"/>
  </w:num>
  <w:num w:numId="29">
    <w:abstractNumId w:val="9"/>
  </w:num>
  <w:num w:numId="30">
    <w:abstractNumId w:val="41"/>
  </w:num>
  <w:num w:numId="31">
    <w:abstractNumId w:val="34"/>
  </w:num>
  <w:num w:numId="32">
    <w:abstractNumId w:val="28"/>
  </w:num>
  <w:num w:numId="33">
    <w:abstractNumId w:val="19"/>
  </w:num>
  <w:num w:numId="34">
    <w:abstractNumId w:val="36"/>
  </w:num>
  <w:num w:numId="35">
    <w:abstractNumId w:val="30"/>
  </w:num>
  <w:num w:numId="36">
    <w:abstractNumId w:val="26"/>
  </w:num>
  <w:num w:numId="37">
    <w:abstractNumId w:val="40"/>
  </w:num>
  <w:num w:numId="38">
    <w:abstractNumId w:val="12"/>
  </w:num>
  <w:num w:numId="39">
    <w:abstractNumId w:val="8"/>
  </w:num>
  <w:num w:numId="40">
    <w:abstractNumId w:val="2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5"/>
  </w:num>
  <w:num w:numId="45">
    <w:abstractNumId w:val="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19"/>
    <w:rsid w:val="0005254A"/>
    <w:rsid w:val="000528C5"/>
    <w:rsid w:val="00054697"/>
    <w:rsid w:val="00086541"/>
    <w:rsid w:val="00086583"/>
    <w:rsid w:val="00090992"/>
    <w:rsid w:val="00097494"/>
    <w:rsid w:val="000B3911"/>
    <w:rsid w:val="000E60EC"/>
    <w:rsid w:val="00125DF8"/>
    <w:rsid w:val="00137150"/>
    <w:rsid w:val="00155ABC"/>
    <w:rsid w:val="00162594"/>
    <w:rsid w:val="00180977"/>
    <w:rsid w:val="001B244F"/>
    <w:rsid w:val="001B7345"/>
    <w:rsid w:val="00225580"/>
    <w:rsid w:val="00240D0F"/>
    <w:rsid w:val="00257EAB"/>
    <w:rsid w:val="00263458"/>
    <w:rsid w:val="00291C92"/>
    <w:rsid w:val="00294ABE"/>
    <w:rsid w:val="002A3C90"/>
    <w:rsid w:val="002C1E13"/>
    <w:rsid w:val="002D6362"/>
    <w:rsid w:val="00323E8C"/>
    <w:rsid w:val="00327A0D"/>
    <w:rsid w:val="00332446"/>
    <w:rsid w:val="00383FB8"/>
    <w:rsid w:val="00397DEE"/>
    <w:rsid w:val="003A66EA"/>
    <w:rsid w:val="003C10CE"/>
    <w:rsid w:val="003E0D79"/>
    <w:rsid w:val="004264BC"/>
    <w:rsid w:val="004278B3"/>
    <w:rsid w:val="0046010F"/>
    <w:rsid w:val="0047148F"/>
    <w:rsid w:val="00476729"/>
    <w:rsid w:val="004904D7"/>
    <w:rsid w:val="004A794C"/>
    <w:rsid w:val="004B0519"/>
    <w:rsid w:val="004D1D2F"/>
    <w:rsid w:val="004D35C9"/>
    <w:rsid w:val="004D43C7"/>
    <w:rsid w:val="004D5BD0"/>
    <w:rsid w:val="005325F7"/>
    <w:rsid w:val="005717D0"/>
    <w:rsid w:val="005761CE"/>
    <w:rsid w:val="0059318D"/>
    <w:rsid w:val="00595A85"/>
    <w:rsid w:val="005D5F3B"/>
    <w:rsid w:val="00607248"/>
    <w:rsid w:val="00624843"/>
    <w:rsid w:val="00637154"/>
    <w:rsid w:val="00666727"/>
    <w:rsid w:val="0068475B"/>
    <w:rsid w:val="006A2878"/>
    <w:rsid w:val="006C1B83"/>
    <w:rsid w:val="006F14D4"/>
    <w:rsid w:val="00716B4B"/>
    <w:rsid w:val="00753F85"/>
    <w:rsid w:val="00761813"/>
    <w:rsid w:val="007678E2"/>
    <w:rsid w:val="007D45DE"/>
    <w:rsid w:val="008244AC"/>
    <w:rsid w:val="00840FAA"/>
    <w:rsid w:val="00845A66"/>
    <w:rsid w:val="00871702"/>
    <w:rsid w:val="00902FA1"/>
    <w:rsid w:val="009209F2"/>
    <w:rsid w:val="00946D87"/>
    <w:rsid w:val="00961160"/>
    <w:rsid w:val="00961C38"/>
    <w:rsid w:val="00984741"/>
    <w:rsid w:val="009A0950"/>
    <w:rsid w:val="009C50B8"/>
    <w:rsid w:val="009D7252"/>
    <w:rsid w:val="009F5122"/>
    <w:rsid w:val="00A31964"/>
    <w:rsid w:val="00A62F2E"/>
    <w:rsid w:val="00AC71FA"/>
    <w:rsid w:val="00AD1F76"/>
    <w:rsid w:val="00AE5825"/>
    <w:rsid w:val="00AF054B"/>
    <w:rsid w:val="00B13CF7"/>
    <w:rsid w:val="00B5124C"/>
    <w:rsid w:val="00B549C2"/>
    <w:rsid w:val="00B6688C"/>
    <w:rsid w:val="00B72D9D"/>
    <w:rsid w:val="00B75BC2"/>
    <w:rsid w:val="00BB532B"/>
    <w:rsid w:val="00BD767E"/>
    <w:rsid w:val="00BF03C1"/>
    <w:rsid w:val="00BF6522"/>
    <w:rsid w:val="00C02F93"/>
    <w:rsid w:val="00C03947"/>
    <w:rsid w:val="00C07DE6"/>
    <w:rsid w:val="00C23567"/>
    <w:rsid w:val="00C573D2"/>
    <w:rsid w:val="00CC208D"/>
    <w:rsid w:val="00CD79AF"/>
    <w:rsid w:val="00CE09A7"/>
    <w:rsid w:val="00D27559"/>
    <w:rsid w:val="00D30974"/>
    <w:rsid w:val="00D33726"/>
    <w:rsid w:val="00D6569B"/>
    <w:rsid w:val="00D72BF1"/>
    <w:rsid w:val="00D7437D"/>
    <w:rsid w:val="00D8292A"/>
    <w:rsid w:val="00DC676B"/>
    <w:rsid w:val="00E11467"/>
    <w:rsid w:val="00E13F42"/>
    <w:rsid w:val="00E21792"/>
    <w:rsid w:val="00E41255"/>
    <w:rsid w:val="00E55198"/>
    <w:rsid w:val="00E80D7E"/>
    <w:rsid w:val="00E96817"/>
    <w:rsid w:val="00EA5159"/>
    <w:rsid w:val="00ED3DA6"/>
    <w:rsid w:val="00EE5612"/>
    <w:rsid w:val="00EF4912"/>
    <w:rsid w:val="00F1145E"/>
    <w:rsid w:val="00F15D37"/>
    <w:rsid w:val="00F57116"/>
    <w:rsid w:val="00F70777"/>
    <w:rsid w:val="00F73ACB"/>
    <w:rsid w:val="00FA284A"/>
    <w:rsid w:val="00FD2396"/>
    <w:rsid w:val="00FE2184"/>
    <w:rsid w:val="00FE7A7B"/>
    <w:rsid w:val="00FF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2E7C"/>
  <w15:docId w15:val="{C1781DE2-189B-480D-90F6-C4B1230B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8C"/>
  </w:style>
  <w:style w:type="paragraph" w:styleId="1">
    <w:name w:val="heading 1"/>
    <w:basedOn w:val="a"/>
    <w:next w:val="a"/>
    <w:link w:val="10"/>
    <w:qFormat/>
    <w:rsid w:val="00CD79AF"/>
    <w:pPr>
      <w:keepNext/>
      <w:spacing w:after="0" w:line="240" w:lineRule="auto"/>
      <w:jc w:val="center"/>
      <w:outlineLvl w:val="0"/>
    </w:pPr>
    <w:rPr>
      <w:rFonts w:ascii="Arial" w:eastAsia="Times New Roman" w:hAnsi="Arial" w:cs="Arial"/>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F93"/>
    <w:rPr>
      <w:rFonts w:ascii="Tahoma" w:hAnsi="Tahoma" w:cs="Tahoma"/>
      <w:sz w:val="16"/>
      <w:szCs w:val="16"/>
    </w:rPr>
  </w:style>
  <w:style w:type="paragraph" w:styleId="a6">
    <w:name w:val="List Paragraph"/>
    <w:basedOn w:val="a"/>
    <w:uiPriority w:val="34"/>
    <w:qFormat/>
    <w:rsid w:val="006C1B83"/>
    <w:pPr>
      <w:ind w:left="720"/>
      <w:contextualSpacing/>
    </w:pPr>
  </w:style>
  <w:style w:type="paragraph" w:styleId="a7">
    <w:name w:val="Body Text"/>
    <w:basedOn w:val="a"/>
    <w:link w:val="a8"/>
    <w:rsid w:val="00BB532B"/>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BB532B"/>
    <w:rPr>
      <w:rFonts w:ascii="Times New Roman" w:eastAsia="Times New Roman" w:hAnsi="Times New Roman" w:cs="Times New Roman"/>
      <w:sz w:val="20"/>
      <w:szCs w:val="20"/>
      <w:lang w:eastAsia="ru-RU"/>
    </w:rPr>
  </w:style>
  <w:style w:type="paragraph" w:styleId="a9">
    <w:name w:val="List"/>
    <w:basedOn w:val="a"/>
    <w:rsid w:val="00BB532B"/>
    <w:pPr>
      <w:spacing w:after="0" w:line="240" w:lineRule="auto"/>
      <w:ind w:left="283" w:hanging="283"/>
    </w:pPr>
    <w:rPr>
      <w:rFonts w:ascii="Times New Roman" w:eastAsia="Times New Roman" w:hAnsi="Times New Roman" w:cs="Times New Roman"/>
      <w:sz w:val="20"/>
      <w:szCs w:val="20"/>
      <w:lang w:eastAsia="ru-RU"/>
    </w:rPr>
  </w:style>
  <w:style w:type="paragraph" w:styleId="aa">
    <w:name w:val="Normal (Web)"/>
    <w:basedOn w:val="a"/>
    <w:uiPriority w:val="99"/>
    <w:unhideWhenUsed/>
    <w:rsid w:val="00180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80977"/>
    <w:rPr>
      <w:b/>
      <w:bCs/>
    </w:rPr>
  </w:style>
  <w:style w:type="paragraph" w:customStyle="1" w:styleId="11">
    <w:name w:val="Обычный1"/>
    <w:uiPriority w:val="99"/>
    <w:rsid w:val="003A66EA"/>
    <w:pPr>
      <w:widowControl w:val="0"/>
      <w:spacing w:after="0" w:line="260" w:lineRule="auto"/>
      <w:ind w:firstLine="700"/>
    </w:pPr>
    <w:rPr>
      <w:rFonts w:ascii="Times New Roman" w:eastAsia="Times New Roman" w:hAnsi="Times New Roman" w:cs="Times New Roman"/>
      <w:snapToGrid w:val="0"/>
      <w:szCs w:val="20"/>
      <w:lang w:eastAsia="ru-RU"/>
    </w:rPr>
  </w:style>
  <w:style w:type="character" w:customStyle="1" w:styleId="10">
    <w:name w:val="Заголовок 1 Знак"/>
    <w:basedOn w:val="a0"/>
    <w:link w:val="1"/>
    <w:rsid w:val="00CD79AF"/>
    <w:rPr>
      <w:rFonts w:ascii="Arial" w:eastAsia="Times New Roman" w:hAnsi="Arial" w:cs="Arial"/>
      <w:b/>
      <w:bCs/>
      <w:sz w:val="28"/>
      <w:szCs w:val="24"/>
      <w:lang w:eastAsia="ru-RU"/>
    </w:rPr>
  </w:style>
  <w:style w:type="paragraph" w:styleId="ac">
    <w:name w:val="No Spacing"/>
    <w:uiPriority w:val="1"/>
    <w:qFormat/>
    <w:rsid w:val="00CD79AF"/>
    <w:pPr>
      <w:spacing w:after="0" w:line="240" w:lineRule="auto"/>
    </w:pPr>
    <w:rPr>
      <w:rFonts w:eastAsiaTheme="minorEastAsia"/>
      <w:lang w:eastAsia="ru-RU"/>
    </w:rPr>
  </w:style>
  <w:style w:type="character" w:styleId="ad">
    <w:name w:val="Hyperlink"/>
    <w:basedOn w:val="a0"/>
    <w:uiPriority w:val="99"/>
    <w:unhideWhenUsed/>
    <w:rsid w:val="00CD79AF"/>
    <w:rPr>
      <w:color w:val="0000FF" w:themeColor="hyperlink"/>
      <w:u w:val="single"/>
    </w:rPr>
  </w:style>
  <w:style w:type="character" w:customStyle="1" w:styleId="ae">
    <w:name w:val="Текст сноски Знак"/>
    <w:basedOn w:val="a0"/>
    <w:link w:val="af"/>
    <w:semiHidden/>
    <w:rsid w:val="00FD2396"/>
    <w:rPr>
      <w:rFonts w:ascii="Times New Roman" w:eastAsia="Times New Roman" w:hAnsi="Times New Roman" w:cs="Times New Roman"/>
      <w:sz w:val="20"/>
      <w:szCs w:val="20"/>
      <w:lang w:eastAsia="ru-RU"/>
    </w:rPr>
  </w:style>
  <w:style w:type="paragraph" w:styleId="af">
    <w:name w:val="footnote text"/>
    <w:basedOn w:val="a"/>
    <w:link w:val="ae"/>
    <w:semiHidden/>
    <w:unhideWhenUsed/>
    <w:rsid w:val="00FD2396"/>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FD2396"/>
    <w:rPr>
      <w:sz w:val="20"/>
      <w:szCs w:val="20"/>
    </w:rPr>
  </w:style>
  <w:style w:type="character" w:styleId="af0">
    <w:name w:val="footnote reference"/>
    <w:basedOn w:val="a0"/>
    <w:semiHidden/>
    <w:unhideWhenUsed/>
    <w:rsid w:val="00FD2396"/>
    <w:rPr>
      <w:vertAlign w:val="superscript"/>
    </w:rPr>
  </w:style>
  <w:style w:type="paragraph" w:customStyle="1" w:styleId="110">
    <w:name w:val="Заголовок 11"/>
    <w:basedOn w:val="a"/>
    <w:uiPriority w:val="1"/>
    <w:qFormat/>
    <w:rsid w:val="0046010F"/>
    <w:pPr>
      <w:widowControl w:val="0"/>
      <w:autoSpaceDE w:val="0"/>
      <w:autoSpaceDN w:val="0"/>
      <w:spacing w:after="0" w:line="240" w:lineRule="auto"/>
      <w:ind w:left="594" w:hanging="1600"/>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375">
      <w:bodyDiv w:val="1"/>
      <w:marLeft w:val="0"/>
      <w:marRight w:val="0"/>
      <w:marTop w:val="0"/>
      <w:marBottom w:val="0"/>
      <w:divBdr>
        <w:top w:val="none" w:sz="0" w:space="0" w:color="auto"/>
        <w:left w:val="none" w:sz="0" w:space="0" w:color="auto"/>
        <w:bottom w:val="none" w:sz="0" w:space="0" w:color="auto"/>
        <w:right w:val="none" w:sz="0" w:space="0" w:color="auto"/>
      </w:divBdr>
    </w:div>
    <w:div w:id="820464870">
      <w:bodyDiv w:val="1"/>
      <w:marLeft w:val="0"/>
      <w:marRight w:val="0"/>
      <w:marTop w:val="0"/>
      <w:marBottom w:val="0"/>
      <w:divBdr>
        <w:top w:val="none" w:sz="0" w:space="0" w:color="auto"/>
        <w:left w:val="none" w:sz="0" w:space="0" w:color="auto"/>
        <w:bottom w:val="none" w:sz="0" w:space="0" w:color="auto"/>
        <w:right w:val="none" w:sz="0" w:space="0" w:color="auto"/>
      </w:divBdr>
    </w:div>
    <w:div w:id="1095785894">
      <w:bodyDiv w:val="1"/>
      <w:marLeft w:val="0"/>
      <w:marRight w:val="0"/>
      <w:marTop w:val="0"/>
      <w:marBottom w:val="0"/>
      <w:divBdr>
        <w:top w:val="none" w:sz="0" w:space="0" w:color="auto"/>
        <w:left w:val="none" w:sz="0" w:space="0" w:color="auto"/>
        <w:bottom w:val="none" w:sz="0" w:space="0" w:color="auto"/>
        <w:right w:val="none" w:sz="0" w:space="0" w:color="auto"/>
      </w:divBdr>
      <w:divsChild>
        <w:div w:id="1148352862">
          <w:marLeft w:val="0"/>
          <w:marRight w:val="0"/>
          <w:marTop w:val="0"/>
          <w:marBottom w:val="0"/>
          <w:divBdr>
            <w:top w:val="none" w:sz="0" w:space="0" w:color="auto"/>
            <w:left w:val="none" w:sz="0" w:space="0" w:color="auto"/>
            <w:bottom w:val="none" w:sz="0" w:space="0" w:color="auto"/>
            <w:right w:val="none" w:sz="0" w:space="0" w:color="auto"/>
          </w:divBdr>
        </w:div>
        <w:div w:id="689648735">
          <w:marLeft w:val="0"/>
          <w:marRight w:val="0"/>
          <w:marTop w:val="0"/>
          <w:marBottom w:val="0"/>
          <w:divBdr>
            <w:top w:val="none" w:sz="0" w:space="0" w:color="auto"/>
            <w:left w:val="none" w:sz="0" w:space="0" w:color="auto"/>
            <w:bottom w:val="none" w:sz="0" w:space="0" w:color="auto"/>
            <w:right w:val="none" w:sz="0" w:space="0" w:color="auto"/>
          </w:divBdr>
        </w:div>
      </w:divsChild>
    </w:div>
    <w:div w:id="1113404084">
      <w:bodyDiv w:val="1"/>
      <w:marLeft w:val="0"/>
      <w:marRight w:val="0"/>
      <w:marTop w:val="0"/>
      <w:marBottom w:val="0"/>
      <w:divBdr>
        <w:top w:val="none" w:sz="0" w:space="0" w:color="auto"/>
        <w:left w:val="none" w:sz="0" w:space="0" w:color="auto"/>
        <w:bottom w:val="none" w:sz="0" w:space="0" w:color="auto"/>
        <w:right w:val="none" w:sz="0" w:space="0" w:color="auto"/>
      </w:divBdr>
    </w:div>
    <w:div w:id="15926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berez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2176-9EE8-44A0-97F1-57165769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dc:creator>
  <cp:lastModifiedBy>Пользователь</cp:lastModifiedBy>
  <cp:revision>4</cp:revision>
  <cp:lastPrinted>2015-03-31T03:58:00Z</cp:lastPrinted>
  <dcterms:created xsi:type="dcterms:W3CDTF">2025-03-17T06:58:00Z</dcterms:created>
  <dcterms:modified xsi:type="dcterms:W3CDTF">2025-03-17T07:51:00Z</dcterms:modified>
</cp:coreProperties>
</file>