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51" w:rsidRPr="005A06EB" w:rsidRDefault="00F828F4" w:rsidP="00094651">
      <w:pPr>
        <w:pStyle w:val="a5"/>
        <w:ind w:left="-6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Справка </w:t>
      </w:r>
    </w:p>
    <w:p w:rsidR="00094651" w:rsidRDefault="00094651" w:rsidP="00094651">
      <w:pPr>
        <w:pStyle w:val="a5"/>
        <w:ind w:left="-633"/>
        <w:rPr>
          <w:rFonts w:ascii="Times New Roman" w:hAnsi="Times New Roman" w:cs="Times New Roman"/>
          <w:sz w:val="24"/>
          <w:szCs w:val="24"/>
        </w:rPr>
      </w:pPr>
    </w:p>
    <w:p w:rsidR="00083484" w:rsidRPr="0016475A" w:rsidRDefault="00083484" w:rsidP="0016475A">
      <w:pPr>
        <w:pStyle w:val="a3"/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</w:p>
    <w:p w:rsidR="0016475A" w:rsidRPr="0016475A" w:rsidRDefault="0016475A" w:rsidP="0016475A">
      <w:pPr>
        <w:pStyle w:val="a3"/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16475A">
        <w:rPr>
          <w:rFonts w:cs="Times New Roman"/>
          <w:bCs/>
          <w:sz w:val="28"/>
          <w:szCs w:val="28"/>
          <w:lang w:val="ru-RU"/>
        </w:rPr>
        <w:t xml:space="preserve"> </w:t>
      </w:r>
      <w:r w:rsidR="00F828F4">
        <w:rPr>
          <w:rFonts w:cs="Times New Roman"/>
          <w:bCs/>
          <w:sz w:val="28"/>
          <w:szCs w:val="28"/>
          <w:lang w:val="ru-RU"/>
        </w:rPr>
        <w:t xml:space="preserve">Настоящей справкой </w:t>
      </w:r>
      <w:r w:rsidRPr="0016475A">
        <w:rPr>
          <w:rFonts w:cs="Times New Roman"/>
          <w:bCs/>
          <w:sz w:val="28"/>
          <w:szCs w:val="28"/>
          <w:lang w:val="ru-RU"/>
        </w:rPr>
        <w:t>МАУ ДО «ДООЦ «Березка»</w:t>
      </w:r>
      <w:r w:rsidR="00F828F4">
        <w:rPr>
          <w:rFonts w:cs="Times New Roman"/>
          <w:bCs/>
          <w:sz w:val="28"/>
          <w:szCs w:val="28"/>
          <w:lang w:val="ru-RU"/>
        </w:rPr>
        <w:t xml:space="preserve"> подтверждает, что в местах осуществления образовательной деятельности имеются условия для получения образования обучающихся с ограниченными возможностями здоровья</w:t>
      </w:r>
      <w:r w:rsidRPr="0016475A">
        <w:rPr>
          <w:rFonts w:cs="Times New Roman"/>
          <w:bCs/>
          <w:sz w:val="28"/>
          <w:szCs w:val="28"/>
          <w:lang w:val="ru-RU"/>
        </w:rPr>
        <w:t xml:space="preserve"> следующих групп:</w:t>
      </w:r>
    </w:p>
    <w:p w:rsidR="00F828F4" w:rsidRDefault="00F828F4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д</w:t>
      </w:r>
      <w:r w:rsidR="0016475A" w:rsidRPr="0016475A">
        <w:rPr>
          <w:rFonts w:cs="Times New Roman"/>
          <w:bCs/>
          <w:sz w:val="28"/>
          <w:szCs w:val="28"/>
          <w:lang w:val="ru-RU"/>
        </w:rPr>
        <w:t xml:space="preserve">ети со </w:t>
      </w:r>
      <w:proofErr w:type="gramStart"/>
      <w:r w:rsidR="0016475A" w:rsidRPr="0016475A">
        <w:rPr>
          <w:rFonts w:cs="Times New Roman"/>
          <w:bCs/>
          <w:sz w:val="28"/>
          <w:szCs w:val="28"/>
          <w:lang w:val="ru-RU"/>
        </w:rPr>
        <w:t>слабым  нарушением</w:t>
      </w:r>
      <w:proofErr w:type="gramEnd"/>
      <w:r w:rsidR="0016475A" w:rsidRPr="0016475A">
        <w:rPr>
          <w:rFonts w:cs="Times New Roman"/>
          <w:bCs/>
          <w:sz w:val="28"/>
          <w:szCs w:val="28"/>
          <w:lang w:val="ru-RU"/>
        </w:rPr>
        <w:t xml:space="preserve"> слуха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F828F4" w:rsidRDefault="0016475A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16475A">
        <w:rPr>
          <w:rFonts w:cs="Times New Roman"/>
          <w:bCs/>
          <w:sz w:val="28"/>
          <w:szCs w:val="28"/>
          <w:lang w:val="ru-RU"/>
        </w:rPr>
        <w:t>дети со слабым нарушением зрения</w:t>
      </w:r>
      <w:r w:rsidR="00F828F4">
        <w:rPr>
          <w:rFonts w:cs="Times New Roman"/>
          <w:bCs/>
          <w:sz w:val="28"/>
          <w:szCs w:val="28"/>
          <w:lang w:val="ru-RU"/>
        </w:rPr>
        <w:t>;</w:t>
      </w:r>
    </w:p>
    <w:p w:rsidR="00F828F4" w:rsidRDefault="0016475A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16475A">
        <w:rPr>
          <w:rFonts w:cs="Times New Roman"/>
          <w:bCs/>
          <w:sz w:val="28"/>
          <w:szCs w:val="28"/>
          <w:lang w:val="ru-RU"/>
        </w:rPr>
        <w:t>дети с отклонением в развитии</w:t>
      </w:r>
      <w:r w:rsidR="00F828F4">
        <w:rPr>
          <w:rFonts w:cs="Times New Roman"/>
          <w:bCs/>
          <w:sz w:val="28"/>
          <w:szCs w:val="28"/>
          <w:lang w:val="ru-RU"/>
        </w:rPr>
        <w:t>;</w:t>
      </w:r>
    </w:p>
    <w:p w:rsidR="00F828F4" w:rsidRDefault="00F828F4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дети с нарушением речи;</w:t>
      </w:r>
    </w:p>
    <w:p w:rsidR="00F828F4" w:rsidRDefault="0016475A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proofErr w:type="gramStart"/>
      <w:r w:rsidRPr="0016475A">
        <w:rPr>
          <w:rFonts w:cs="Times New Roman"/>
          <w:bCs/>
          <w:sz w:val="28"/>
          <w:szCs w:val="28"/>
          <w:lang w:val="ru-RU"/>
        </w:rPr>
        <w:t>дети  с</w:t>
      </w:r>
      <w:proofErr w:type="gramEnd"/>
      <w:r w:rsidRPr="0016475A">
        <w:rPr>
          <w:rFonts w:cs="Times New Roman"/>
          <w:bCs/>
          <w:sz w:val="28"/>
          <w:szCs w:val="28"/>
          <w:lang w:val="ru-RU"/>
        </w:rPr>
        <w:t xml:space="preserve"> нарушением интеллекта</w:t>
      </w:r>
      <w:r w:rsidR="00F828F4">
        <w:rPr>
          <w:rFonts w:cs="Times New Roman"/>
          <w:bCs/>
          <w:sz w:val="28"/>
          <w:szCs w:val="28"/>
          <w:lang w:val="ru-RU"/>
        </w:rPr>
        <w:t>;</w:t>
      </w:r>
    </w:p>
    <w:p w:rsidR="00083484" w:rsidRPr="0016475A" w:rsidRDefault="00F828F4" w:rsidP="00F828F4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>дети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имеющие инвалидность по общему заболеванию.</w:t>
      </w: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083484" w:rsidRDefault="00083484" w:rsidP="00083484">
      <w:pPr>
        <w:pStyle w:val="a3"/>
        <w:jc w:val="center"/>
        <w:outlineLvl w:val="0"/>
        <w:rPr>
          <w:rFonts w:cs="Times New Roman"/>
          <w:b/>
          <w:bCs/>
          <w:sz w:val="24"/>
          <w:szCs w:val="24"/>
          <w:lang w:val="ru-RU"/>
        </w:rPr>
      </w:pPr>
    </w:p>
    <w:p w:rsidR="00C67914" w:rsidRPr="005E2AE4" w:rsidRDefault="00C67914" w:rsidP="00EE0DCA">
      <w:pPr>
        <w:pStyle w:val="a3"/>
        <w:ind w:left="0" w:right="144" w:firstLine="0"/>
        <w:jc w:val="center"/>
        <w:rPr>
          <w:rFonts w:cs="Times New Roman"/>
          <w:sz w:val="24"/>
          <w:szCs w:val="24"/>
          <w:lang w:val="ru-RU"/>
        </w:rPr>
      </w:pPr>
    </w:p>
    <w:sectPr w:rsidR="00C67914" w:rsidRPr="005E2AE4" w:rsidSect="00AD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A54"/>
    <w:multiLevelType w:val="hybridMultilevel"/>
    <w:tmpl w:val="C2CC9AE2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54673C20"/>
    <w:multiLevelType w:val="hybridMultilevel"/>
    <w:tmpl w:val="ED046E9C"/>
    <w:lvl w:ilvl="0" w:tplc="AB5ECD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71B91463"/>
    <w:multiLevelType w:val="hybridMultilevel"/>
    <w:tmpl w:val="BB5063EC"/>
    <w:lvl w:ilvl="0" w:tplc="F490ED84">
      <w:start w:val="1"/>
      <w:numFmt w:val="decimal"/>
      <w:lvlText w:val="%1."/>
      <w:lvlJc w:val="left"/>
      <w:pPr>
        <w:ind w:left="148" w:hanging="432"/>
        <w:jc w:val="right"/>
      </w:pPr>
      <w:rPr>
        <w:rFonts w:ascii="Times New Roman" w:eastAsia="Times New Roman" w:hAnsi="Times New Roman" w:hint="default"/>
        <w:color w:val="4B4F54"/>
        <w:spacing w:val="8"/>
        <w:w w:val="79"/>
        <w:sz w:val="27"/>
        <w:szCs w:val="27"/>
      </w:rPr>
    </w:lvl>
    <w:lvl w:ilvl="1" w:tplc="6C20A5C6">
      <w:start w:val="1"/>
      <w:numFmt w:val="bullet"/>
      <w:lvlText w:val="•"/>
      <w:lvlJc w:val="left"/>
      <w:pPr>
        <w:ind w:left="1167" w:hanging="432"/>
      </w:pPr>
      <w:rPr>
        <w:rFonts w:hint="default"/>
      </w:rPr>
    </w:lvl>
    <w:lvl w:ilvl="2" w:tplc="18CE0586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49DE21A8">
      <w:start w:val="1"/>
      <w:numFmt w:val="bullet"/>
      <w:lvlText w:val="•"/>
      <w:lvlJc w:val="left"/>
      <w:pPr>
        <w:ind w:left="3206" w:hanging="432"/>
      </w:pPr>
      <w:rPr>
        <w:rFonts w:hint="default"/>
      </w:rPr>
    </w:lvl>
    <w:lvl w:ilvl="4" w:tplc="B2E20C92">
      <w:start w:val="1"/>
      <w:numFmt w:val="bullet"/>
      <w:lvlText w:val="•"/>
      <w:lvlJc w:val="left"/>
      <w:pPr>
        <w:ind w:left="4226" w:hanging="432"/>
      </w:pPr>
      <w:rPr>
        <w:rFonts w:hint="default"/>
      </w:rPr>
    </w:lvl>
    <w:lvl w:ilvl="5" w:tplc="8E90CCBA">
      <w:start w:val="1"/>
      <w:numFmt w:val="bullet"/>
      <w:lvlText w:val="•"/>
      <w:lvlJc w:val="left"/>
      <w:pPr>
        <w:ind w:left="5245" w:hanging="432"/>
      </w:pPr>
      <w:rPr>
        <w:rFonts w:hint="default"/>
      </w:rPr>
    </w:lvl>
    <w:lvl w:ilvl="6" w:tplc="7938FD16">
      <w:start w:val="1"/>
      <w:numFmt w:val="bullet"/>
      <w:lvlText w:val="•"/>
      <w:lvlJc w:val="left"/>
      <w:pPr>
        <w:ind w:left="6265" w:hanging="432"/>
      </w:pPr>
      <w:rPr>
        <w:rFonts w:hint="default"/>
      </w:rPr>
    </w:lvl>
    <w:lvl w:ilvl="7" w:tplc="C98C9574">
      <w:start w:val="1"/>
      <w:numFmt w:val="bullet"/>
      <w:lvlText w:val="•"/>
      <w:lvlJc w:val="left"/>
      <w:pPr>
        <w:ind w:left="7284" w:hanging="432"/>
      </w:pPr>
      <w:rPr>
        <w:rFonts w:hint="default"/>
      </w:rPr>
    </w:lvl>
    <w:lvl w:ilvl="8" w:tplc="ED86DE36">
      <w:start w:val="1"/>
      <w:numFmt w:val="bullet"/>
      <w:lvlText w:val="•"/>
      <w:lvlJc w:val="left"/>
      <w:pPr>
        <w:ind w:left="8304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5"/>
    <w:rsid w:val="00083484"/>
    <w:rsid w:val="00094651"/>
    <w:rsid w:val="0016475A"/>
    <w:rsid w:val="001E2DDF"/>
    <w:rsid w:val="00294935"/>
    <w:rsid w:val="00303B37"/>
    <w:rsid w:val="0036218E"/>
    <w:rsid w:val="004F5E5C"/>
    <w:rsid w:val="005830BB"/>
    <w:rsid w:val="005E2AE4"/>
    <w:rsid w:val="007E115B"/>
    <w:rsid w:val="00AD1F89"/>
    <w:rsid w:val="00C67914"/>
    <w:rsid w:val="00D662BB"/>
    <w:rsid w:val="00EE0DCA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589E"/>
  <w15:chartTrackingRefBased/>
  <w15:docId w15:val="{1A055174-F28A-4376-AB0E-C4CB7C6C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E2DDF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1E2DDF"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1"/>
    <w:qFormat/>
    <w:rsid w:val="00AD1F89"/>
    <w:pPr>
      <w:widowControl w:val="0"/>
      <w:spacing w:after="0" w:line="240" w:lineRule="auto"/>
      <w:ind w:left="133" w:firstLine="705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D1F89"/>
    <w:rPr>
      <w:rFonts w:ascii="Times New Roman" w:eastAsia="Times New Roman" w:hAnsi="Times New Roman"/>
      <w:sz w:val="27"/>
      <w:szCs w:val="27"/>
      <w:lang w:val="en-US"/>
    </w:rPr>
  </w:style>
  <w:style w:type="paragraph" w:styleId="a5">
    <w:name w:val="footnote text"/>
    <w:basedOn w:val="a"/>
    <w:link w:val="a6"/>
    <w:semiHidden/>
    <w:unhideWhenUsed/>
    <w:rsid w:val="00094651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94651"/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rsid w:val="00094651"/>
    <w:rPr>
      <w:color w:val="0000FF"/>
      <w:u w:val="single"/>
    </w:rPr>
  </w:style>
  <w:style w:type="table" w:styleId="a8">
    <w:name w:val="Table Grid"/>
    <w:basedOn w:val="a1"/>
    <w:uiPriority w:val="39"/>
    <w:rsid w:val="00C6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Анастасия Андреевна</dc:creator>
  <cp:keywords/>
  <dc:description/>
  <cp:lastModifiedBy>Пользователь</cp:lastModifiedBy>
  <cp:revision>6</cp:revision>
  <dcterms:created xsi:type="dcterms:W3CDTF">2024-04-04T17:14:00Z</dcterms:created>
  <dcterms:modified xsi:type="dcterms:W3CDTF">2024-04-05T01:53:00Z</dcterms:modified>
</cp:coreProperties>
</file>