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AA" w:rsidRPr="008744AA" w:rsidRDefault="008744AA" w:rsidP="00AF7C27">
      <w:pPr>
        <w:framePr w:hSpace="180" w:wrap="around" w:vAnchor="text" w:hAnchor="margin" w:xAlign="right" w:y="-78"/>
        <w:spacing w:line="240" w:lineRule="auto"/>
        <w:jc w:val="right"/>
        <w:rPr>
          <w:rFonts w:ascii="Times New Roman" w:hAnsi="Times New Roman" w:cs="Times New Roman"/>
          <w:lang w:val="ru-RU"/>
        </w:rPr>
      </w:pPr>
      <w:r w:rsidRPr="008744AA">
        <w:rPr>
          <w:rFonts w:ascii="Times New Roman" w:hAnsi="Times New Roman" w:cs="Times New Roman"/>
          <w:lang w:val="ru-RU"/>
        </w:rPr>
        <w:t>УТВЕРЖДАЮ:</w:t>
      </w:r>
    </w:p>
    <w:p w:rsidR="008744AA" w:rsidRDefault="008744AA" w:rsidP="00AF7C27">
      <w:pPr>
        <w:framePr w:hSpace="180" w:wrap="around" w:vAnchor="text" w:hAnchor="margin" w:xAlign="right" w:y="-78"/>
        <w:spacing w:line="240" w:lineRule="auto"/>
        <w:jc w:val="right"/>
        <w:rPr>
          <w:rFonts w:ascii="Times New Roman" w:hAnsi="Times New Roman" w:cs="Times New Roman"/>
          <w:lang w:val="ru-RU"/>
        </w:rPr>
      </w:pPr>
      <w:r w:rsidRPr="008744AA">
        <w:rPr>
          <w:rFonts w:ascii="Times New Roman" w:hAnsi="Times New Roman" w:cs="Times New Roman"/>
          <w:lang w:val="ru-RU"/>
        </w:rPr>
        <w:t xml:space="preserve">Директор </w:t>
      </w:r>
    </w:p>
    <w:p w:rsidR="00AF7C27" w:rsidRDefault="008744AA" w:rsidP="00AF7C27">
      <w:pPr>
        <w:framePr w:hSpace="180" w:wrap="around" w:vAnchor="text" w:hAnchor="margin" w:xAlign="right" w:y="-78"/>
        <w:spacing w:line="240" w:lineRule="auto"/>
        <w:jc w:val="right"/>
        <w:rPr>
          <w:rFonts w:ascii="Times New Roman" w:hAnsi="Times New Roman" w:cs="Times New Roman"/>
          <w:lang w:val="ru-RU"/>
        </w:rPr>
      </w:pPr>
      <w:r w:rsidRPr="008744AA">
        <w:rPr>
          <w:rFonts w:ascii="Times New Roman" w:hAnsi="Times New Roman" w:cs="Times New Roman"/>
          <w:lang w:val="ru-RU"/>
        </w:rPr>
        <w:t>МАУ ДО «Детский оздоровительно</w:t>
      </w:r>
    </w:p>
    <w:p w:rsidR="008744AA" w:rsidRPr="008744AA" w:rsidRDefault="008744AA" w:rsidP="00AF7C27">
      <w:pPr>
        <w:framePr w:hSpace="180" w:wrap="around" w:vAnchor="text" w:hAnchor="margin" w:xAlign="right" w:y="-78"/>
        <w:spacing w:line="240" w:lineRule="auto"/>
        <w:jc w:val="right"/>
        <w:rPr>
          <w:rFonts w:ascii="Times New Roman" w:hAnsi="Times New Roman" w:cs="Times New Roman"/>
          <w:lang w:val="ru-RU"/>
        </w:rPr>
      </w:pPr>
      <w:r w:rsidRPr="008744AA">
        <w:rPr>
          <w:rFonts w:ascii="Times New Roman" w:hAnsi="Times New Roman" w:cs="Times New Roman"/>
          <w:lang w:val="ru-RU"/>
        </w:rPr>
        <w:t>-образовательный центр «Березка»</w:t>
      </w:r>
    </w:p>
    <w:p w:rsidR="008744AA" w:rsidRPr="00AF7C27" w:rsidRDefault="008744AA" w:rsidP="00AF7C27">
      <w:pPr>
        <w:framePr w:hSpace="180" w:wrap="around" w:vAnchor="text" w:hAnchor="margin" w:xAlign="right" w:y="-78"/>
        <w:spacing w:line="240" w:lineRule="auto"/>
        <w:jc w:val="right"/>
        <w:rPr>
          <w:sz w:val="28"/>
          <w:szCs w:val="28"/>
          <w:lang w:val="ru-RU"/>
        </w:rPr>
      </w:pPr>
      <w:proofErr w:type="spellStart"/>
      <w:r w:rsidRPr="00AF7C27">
        <w:rPr>
          <w:rFonts w:ascii="Times New Roman" w:hAnsi="Times New Roman" w:cs="Times New Roman"/>
          <w:lang w:val="ru-RU"/>
        </w:rPr>
        <w:t>__________________Г.А.Пиджакова</w:t>
      </w:r>
      <w:proofErr w:type="spellEnd"/>
    </w:p>
    <w:p w:rsidR="001A18DE" w:rsidRDefault="001A18DE" w:rsidP="00AF7C27">
      <w:pPr>
        <w:shd w:val="clear" w:color="auto" w:fill="FBFCFC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8744AA" w:rsidRPr="008744AA" w:rsidRDefault="008744AA" w:rsidP="001A18DE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ru-RU"/>
        </w:rPr>
      </w:pPr>
      <w:r w:rsidRPr="008744A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ru-RU"/>
        </w:rPr>
        <w:t>Перспективный</w:t>
      </w:r>
    </w:p>
    <w:p w:rsidR="008744AA" w:rsidRPr="008744AA" w:rsidRDefault="008744AA" w:rsidP="001A18DE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ru-RU"/>
        </w:rPr>
      </w:pPr>
      <w:r w:rsidRPr="008744A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ru-RU"/>
        </w:rPr>
        <w:t xml:space="preserve"> п</w:t>
      </w:r>
      <w:r w:rsidR="001A18DE" w:rsidRPr="008744A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ru-RU"/>
        </w:rPr>
        <w:t xml:space="preserve">лан развития </w:t>
      </w:r>
      <w:r w:rsidR="00DA62B5" w:rsidRPr="008744A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ru-RU"/>
        </w:rPr>
        <w:t xml:space="preserve"> </w:t>
      </w:r>
    </w:p>
    <w:p w:rsidR="00DA62B5" w:rsidRPr="008744AA" w:rsidRDefault="00DA62B5" w:rsidP="001A18DE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val="ru-RU" w:eastAsia="ru-RU"/>
        </w:rPr>
      </w:pPr>
      <w:r w:rsidRPr="008744A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ru-RU"/>
        </w:rPr>
        <w:t>МАУ ДО «ДООЦ Березка» на 20</w:t>
      </w:r>
      <w:r w:rsidR="001A18DE" w:rsidRPr="008744A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ru-RU"/>
        </w:rPr>
        <w:t>20</w:t>
      </w:r>
      <w:r w:rsidRPr="008744A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ru-RU"/>
        </w:rPr>
        <w:t xml:space="preserve"> год </w:t>
      </w:r>
    </w:p>
    <w:p w:rsidR="00DA62B5" w:rsidRPr="008744AA" w:rsidRDefault="00DA62B5" w:rsidP="00574C85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val="ru-RU" w:eastAsia="ru-RU"/>
        </w:rPr>
      </w:pPr>
    </w:p>
    <w:tbl>
      <w:tblPr>
        <w:tblStyle w:val="a6"/>
        <w:tblW w:w="14786" w:type="dxa"/>
        <w:tblLook w:val="04A0"/>
      </w:tblPr>
      <w:tblGrid>
        <w:gridCol w:w="653"/>
        <w:gridCol w:w="3585"/>
        <w:gridCol w:w="5418"/>
        <w:gridCol w:w="2816"/>
        <w:gridCol w:w="2314"/>
      </w:tblGrid>
      <w:tr w:rsidR="00F165F8" w:rsidRPr="00530A5A" w:rsidTr="00F165F8">
        <w:tc>
          <w:tcPr>
            <w:tcW w:w="653" w:type="dxa"/>
          </w:tcPr>
          <w:p w:rsidR="00F165F8" w:rsidRPr="008744AA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ru-RU" w:eastAsia="ru-RU"/>
              </w:rPr>
            </w:pPr>
            <w:r w:rsidRPr="008744AA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ru-RU" w:eastAsia="ru-RU"/>
              </w:rPr>
              <w:t xml:space="preserve"> № </w:t>
            </w:r>
            <w:proofErr w:type="spellStart"/>
            <w:r w:rsidRPr="008744AA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ru-RU" w:eastAsia="ru-RU"/>
              </w:rPr>
              <w:t>п</w:t>
            </w:r>
            <w:proofErr w:type="gramStart"/>
            <w:r w:rsidRPr="008744AA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ru-RU" w:eastAsia="ru-RU"/>
              </w:rPr>
              <w:t>.п</w:t>
            </w:r>
            <w:proofErr w:type="spellEnd"/>
            <w:proofErr w:type="gramEnd"/>
          </w:p>
        </w:tc>
        <w:tc>
          <w:tcPr>
            <w:tcW w:w="3585" w:type="dxa"/>
          </w:tcPr>
          <w:p w:rsidR="00F165F8" w:rsidRPr="008744AA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ru-RU" w:eastAsia="ru-RU"/>
              </w:rPr>
            </w:pPr>
            <w:r w:rsidRPr="008744AA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ru-RU" w:eastAsia="ru-RU"/>
              </w:rPr>
              <w:t>Направления деятельности</w:t>
            </w:r>
          </w:p>
        </w:tc>
        <w:tc>
          <w:tcPr>
            <w:tcW w:w="5418" w:type="dxa"/>
          </w:tcPr>
          <w:p w:rsidR="00F165F8" w:rsidRPr="008744AA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ru-RU" w:eastAsia="ru-RU"/>
              </w:rPr>
            </w:pPr>
            <w:r w:rsidRPr="008744AA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ru-RU" w:eastAsia="ru-RU"/>
              </w:rPr>
              <w:t>Пути и задачи по их достижению</w:t>
            </w:r>
          </w:p>
        </w:tc>
        <w:tc>
          <w:tcPr>
            <w:tcW w:w="2816" w:type="dxa"/>
          </w:tcPr>
          <w:p w:rsidR="00F165F8" w:rsidRPr="008744AA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ru-RU" w:eastAsia="ru-RU"/>
              </w:rPr>
            </w:pPr>
            <w:r w:rsidRPr="008744AA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ru-RU" w:eastAsia="ru-RU"/>
              </w:rPr>
              <w:t>Время реализации</w:t>
            </w:r>
          </w:p>
        </w:tc>
        <w:tc>
          <w:tcPr>
            <w:tcW w:w="2314" w:type="dxa"/>
          </w:tcPr>
          <w:p w:rsidR="00F165F8" w:rsidRPr="008744AA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ru-RU" w:eastAsia="ru-RU"/>
              </w:rPr>
            </w:pPr>
            <w:r w:rsidRPr="008744AA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val="ru-RU" w:eastAsia="ru-RU"/>
              </w:rPr>
              <w:t>Ответственные</w:t>
            </w:r>
          </w:p>
        </w:tc>
      </w:tr>
      <w:tr w:rsidR="00F165F8" w:rsidRPr="007F6188" w:rsidTr="00F165F8">
        <w:tc>
          <w:tcPr>
            <w:tcW w:w="653" w:type="dxa"/>
          </w:tcPr>
          <w:p w:rsidR="00F165F8" w:rsidRPr="008D71E7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1</w:t>
            </w:r>
          </w:p>
        </w:tc>
        <w:tc>
          <w:tcPr>
            <w:tcW w:w="3585" w:type="dxa"/>
          </w:tcPr>
          <w:p w:rsidR="00F165F8" w:rsidRPr="00A95977" w:rsidRDefault="00F165F8" w:rsidP="00A959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95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условий для обеспечения качественного отдыха,  оздоровление детей и подростков</w:t>
            </w:r>
          </w:p>
        </w:tc>
        <w:tc>
          <w:tcPr>
            <w:tcW w:w="5418" w:type="dxa"/>
          </w:tcPr>
          <w:p w:rsidR="00F165F8" w:rsidRDefault="00F165F8" w:rsidP="001354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Разработка и внедрение комплексной программы отдыха и оздоровления детей «Фестиваль»</w:t>
            </w:r>
          </w:p>
          <w:p w:rsidR="00F165F8" w:rsidRPr="008D71E7" w:rsidRDefault="00F165F8" w:rsidP="001354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Увеличение оздоровительных мероприятий для детей</w:t>
            </w:r>
            <w:r w:rsidR="001F1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 полоскание полости рта морской солью, при оборудовании соляной комнаты использование ее для процедур по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ОРВи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.</w:t>
            </w:r>
          </w:p>
          <w:p w:rsidR="00F165F8" w:rsidRPr="00F165F8" w:rsidRDefault="00F165F8" w:rsidP="00F165F8">
            <w:pPr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Прохождения аттестации педагогов по специализации  «Преподаватель курсов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ожатый» для обучения вожатых для своего учреждения.</w:t>
            </w:r>
          </w:p>
        </w:tc>
        <w:tc>
          <w:tcPr>
            <w:tcW w:w="2816" w:type="dxa"/>
          </w:tcPr>
          <w:p w:rsidR="008744AA" w:rsidRDefault="00F165F8" w:rsidP="008744A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года</w:t>
            </w: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года</w:t>
            </w:r>
          </w:p>
          <w:p w:rsidR="008744AA" w:rsidRP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P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P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года</w:t>
            </w:r>
          </w:p>
        </w:tc>
        <w:tc>
          <w:tcPr>
            <w:tcW w:w="2314" w:type="dxa"/>
          </w:tcPr>
          <w:p w:rsidR="00F165F8" w:rsidRDefault="00F165F8" w:rsidP="001354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Степанян Н.А.</w:t>
            </w:r>
          </w:p>
          <w:p w:rsidR="00F165F8" w:rsidRDefault="00F165F8" w:rsidP="00F165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Default="00F165F8" w:rsidP="00F165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Default="00F165F8" w:rsidP="00F165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Пиджакова Г.А.</w:t>
            </w:r>
          </w:p>
          <w:p w:rsidR="00F165F8" w:rsidRPr="00F165F8" w:rsidRDefault="00F165F8" w:rsidP="00F165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Pr="00F165F8" w:rsidRDefault="00F165F8" w:rsidP="00F165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Default="00F165F8" w:rsidP="00F165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Default="00F165F8" w:rsidP="00F165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Default="00F165F8" w:rsidP="00F165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Default="00F165F8" w:rsidP="00F165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Default="00F165F8" w:rsidP="00F165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Степанян Н.А.</w:t>
            </w:r>
          </w:p>
          <w:p w:rsidR="00F165F8" w:rsidRPr="00F165F8" w:rsidRDefault="00F165F8" w:rsidP="00F165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Завтонов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А.В.</w:t>
            </w:r>
          </w:p>
        </w:tc>
      </w:tr>
      <w:tr w:rsidR="00F165F8" w:rsidRPr="007F6188" w:rsidTr="00F165F8">
        <w:tc>
          <w:tcPr>
            <w:tcW w:w="653" w:type="dxa"/>
          </w:tcPr>
          <w:p w:rsidR="00F165F8" w:rsidRPr="008D71E7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2</w:t>
            </w:r>
          </w:p>
        </w:tc>
        <w:tc>
          <w:tcPr>
            <w:tcW w:w="3585" w:type="dxa"/>
          </w:tcPr>
          <w:p w:rsidR="00F165F8" w:rsidRPr="00EC48AA" w:rsidRDefault="00F165F8" w:rsidP="00EC48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Увеличения охвата детей, </w:t>
            </w:r>
            <w:r w:rsidRPr="00EC4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получающих услуги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отдыха и оздоровления</w:t>
            </w:r>
          </w:p>
          <w:p w:rsidR="00F165F8" w:rsidRPr="008D71E7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5418" w:type="dxa"/>
          </w:tcPr>
          <w:p w:rsidR="00F165F8" w:rsidRDefault="00F165F8" w:rsidP="00C222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 xml:space="preserve">- Проведение внеканикулярной смены  </w:t>
            </w:r>
            <w:r w:rsidR="00881278" w:rsidRPr="007F618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«Фестиваль «Мира семи Я»</w:t>
            </w:r>
            <w:r w:rsidR="008812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для детей группы риска. </w:t>
            </w:r>
          </w:p>
          <w:p w:rsidR="00F165F8" w:rsidRPr="008D71E7" w:rsidRDefault="00F165F8" w:rsidP="008744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-Увеличение численности в кружках и секциях до </w:t>
            </w:r>
            <w:r w:rsidR="00874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65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человек.</w:t>
            </w:r>
          </w:p>
        </w:tc>
        <w:tc>
          <w:tcPr>
            <w:tcW w:w="2816" w:type="dxa"/>
          </w:tcPr>
          <w:p w:rsidR="008744AA" w:rsidRDefault="008744AA" w:rsidP="00530A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февраль</w:t>
            </w: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P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1 октября 2020 года</w:t>
            </w:r>
          </w:p>
        </w:tc>
        <w:tc>
          <w:tcPr>
            <w:tcW w:w="2314" w:type="dxa"/>
          </w:tcPr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Степанян Н.А.</w:t>
            </w:r>
          </w:p>
          <w:p w:rsidR="00F165F8" w:rsidRDefault="008744AA" w:rsidP="008744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Завтонов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А.В.</w:t>
            </w:r>
          </w:p>
        </w:tc>
      </w:tr>
      <w:tr w:rsidR="00F165F8" w:rsidRPr="007F6188" w:rsidTr="00F165F8">
        <w:tc>
          <w:tcPr>
            <w:tcW w:w="653" w:type="dxa"/>
          </w:tcPr>
          <w:p w:rsidR="00F165F8" w:rsidRPr="008D71E7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3</w:t>
            </w:r>
          </w:p>
        </w:tc>
        <w:tc>
          <w:tcPr>
            <w:tcW w:w="3585" w:type="dxa"/>
          </w:tcPr>
          <w:p w:rsidR="00F165F8" w:rsidRPr="008D71E7" w:rsidRDefault="00F165F8" w:rsidP="00452C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7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Профессиональный рост, курсы повышения квалификации, профессионального обучения педагогов. </w:t>
            </w:r>
          </w:p>
          <w:p w:rsidR="00F165F8" w:rsidRPr="008D71E7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5418" w:type="dxa"/>
          </w:tcPr>
          <w:p w:rsidR="00F165F8" w:rsidRPr="008D71E7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-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дополнительного образования по специализации «Педагог дополнительного образования», педагогами Степанян Н.А.  и  </w:t>
            </w:r>
            <w:proofErr w:type="spellStart"/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Завтонов</w:t>
            </w:r>
            <w:proofErr w:type="spellEnd"/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А.В.</w:t>
            </w:r>
          </w:p>
          <w:p w:rsidR="00F165F8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-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Прохождения курсов повышения квалификации по отдыху и оздоровлению детей в ассоциации отдыха и оздоровления «Мы вместе»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, январь, апрель).</w:t>
            </w:r>
            <w:proofErr w:type="gramEnd"/>
          </w:p>
          <w:p w:rsidR="00F165F8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-Проведение аттестации педагогов</w:t>
            </w:r>
            <w:r w:rsidR="00184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на категорию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. </w:t>
            </w:r>
          </w:p>
          <w:p w:rsidR="008744AA" w:rsidRDefault="00F165F8" w:rsidP="00530A5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Участие педагогов в конкурсах педагогического мастерства  «Педагог добра».</w:t>
            </w:r>
          </w:p>
          <w:p w:rsidR="001F14BA" w:rsidRDefault="001F14BA" w:rsidP="00530A5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65F8" w:rsidRDefault="00F165F8" w:rsidP="00530A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-Участие в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ах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отдыха и оздоровления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с мастер-классами своего опыта 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и применение инноваций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других учреждений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при проведении смен отдыха и оздоровления.</w:t>
            </w:r>
          </w:p>
          <w:p w:rsidR="001F14BA" w:rsidRDefault="001F14BA" w:rsidP="00530A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F165F8" w:rsidRPr="008D71E7" w:rsidRDefault="00F165F8" w:rsidP="00530A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816" w:type="dxa"/>
          </w:tcPr>
          <w:p w:rsidR="00F165F8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F165F8" w:rsidRPr="00C222CC" w:rsidRDefault="00F165F8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Март </w:t>
            </w:r>
          </w:p>
          <w:p w:rsidR="00F165F8" w:rsidRDefault="00F165F8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Default="00F165F8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Default="00F165F8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Default="00F165F8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Январь, апрель</w:t>
            </w:r>
          </w:p>
          <w:p w:rsidR="00F165F8" w:rsidRDefault="00F165F8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847A1" w:rsidRDefault="001847A1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847A1" w:rsidRDefault="001847A1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Default="00F165F8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Апрель </w:t>
            </w:r>
          </w:p>
          <w:p w:rsidR="00F165F8" w:rsidRDefault="00F165F8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Default="00F165F8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Default="00F165F8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Июль </w:t>
            </w:r>
          </w:p>
          <w:p w:rsidR="00F165F8" w:rsidRDefault="00F165F8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Default="008744AA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165F8" w:rsidRPr="00C222CC" w:rsidRDefault="00F165F8" w:rsidP="00C222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Январь, апрель, сентябрь</w:t>
            </w:r>
          </w:p>
        </w:tc>
        <w:tc>
          <w:tcPr>
            <w:tcW w:w="2314" w:type="dxa"/>
          </w:tcPr>
          <w:p w:rsidR="008744AA" w:rsidRDefault="008744AA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Степанян Н.А.</w:t>
            </w:r>
          </w:p>
          <w:p w:rsidR="00F165F8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Завтонов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А.В.</w:t>
            </w: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Степанян Н.А.</w:t>
            </w: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Завтонов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А.В.</w:t>
            </w: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Пиджакова Г.А.</w:t>
            </w: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Пиджакова Г.А.</w:t>
            </w: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Завтонов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А.В.</w:t>
            </w: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Плесовских О.Л.</w:t>
            </w: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Степанян Н.А.</w:t>
            </w:r>
          </w:p>
          <w:p w:rsid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Завтонов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А.В.</w:t>
            </w:r>
          </w:p>
          <w:p w:rsidR="008744AA" w:rsidRPr="008744AA" w:rsidRDefault="008744AA" w:rsidP="008744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165F8" w:rsidRPr="007F6188" w:rsidTr="00F165F8">
        <w:tc>
          <w:tcPr>
            <w:tcW w:w="653" w:type="dxa"/>
          </w:tcPr>
          <w:p w:rsidR="00F165F8" w:rsidRPr="008D71E7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4</w:t>
            </w:r>
          </w:p>
        </w:tc>
        <w:tc>
          <w:tcPr>
            <w:tcW w:w="3585" w:type="dxa"/>
          </w:tcPr>
          <w:p w:rsidR="00F165F8" w:rsidRPr="008D71E7" w:rsidRDefault="00F165F8" w:rsidP="008D71E7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7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Повышения качества услуг </w:t>
            </w:r>
            <w:r w:rsidRPr="008D7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 их доступности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D7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увеличения охвата детей, получающих услуги дополнительного образования</w:t>
            </w:r>
          </w:p>
        </w:tc>
        <w:tc>
          <w:tcPr>
            <w:tcW w:w="5418" w:type="dxa"/>
          </w:tcPr>
          <w:p w:rsidR="001847A1" w:rsidRDefault="001847A1" w:rsidP="00530A5A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</w:t>
            </w:r>
            <w:r w:rsidR="00F165F8" w:rsidRPr="00EC4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 w:rsidR="00F165F8" w:rsidRPr="00EC4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F165F8" w:rsidRPr="00EC48A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>алозатратных</w:t>
            </w:r>
            <w:proofErr w:type="spellEnd"/>
            <w:r w:rsidR="00F165F8" w:rsidRPr="00EC48A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форм </w:t>
            </w:r>
            <w:r w:rsidR="00F165F8" w:rsidRPr="00EC48A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организации отдыха и оздоровления детей как многодневные и однодневные мероприятия для детей (заезды выходного дня, </w:t>
            </w:r>
            <w:r w:rsidR="00F165F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мини тренинги </w:t>
            </w:r>
            <w:r w:rsidR="00F165F8" w:rsidRPr="00EC48A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>общения,</w:t>
            </w:r>
            <w:r w:rsidR="00F165F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F165F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>тимбилдинги</w:t>
            </w:r>
            <w:proofErr w:type="spellEnd"/>
            <w:r w:rsidR="00F165F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>,</w:t>
            </w:r>
            <w:r w:rsidR="00F165F8" w:rsidRPr="00EC48A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F165F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мастер-классы </w:t>
            </w:r>
            <w:r w:rsidR="00F165F8" w:rsidRPr="00EC48A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и </w:t>
            </w:r>
            <w:proofErr w:type="spellStart"/>
            <w:r w:rsidR="00F165F8" w:rsidRPr="00EC48A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>т.д</w:t>
            </w:r>
            <w:proofErr w:type="spellEnd"/>
            <w:r w:rsidR="00F165F8" w:rsidRPr="00EC48A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>)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F165F8" w:rsidRPr="00EC48AA" w:rsidRDefault="001847A1" w:rsidP="00530A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- Увеличение </w:t>
            </w:r>
            <w:r w:rsidR="00F165F8" w:rsidRPr="00EC4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продаж коммерческих путевок на летние смены отдыха и оздоровления.</w:t>
            </w:r>
            <w:r w:rsidR="00F165F8" w:rsidRPr="00EC4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16" w:type="dxa"/>
          </w:tcPr>
          <w:p w:rsidR="008744AA" w:rsidRDefault="00F165F8" w:rsidP="00530A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:rsidR="008744AA" w:rsidRPr="008744AA" w:rsidRDefault="008744AA" w:rsidP="0087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44AA" w:rsidRPr="008744AA" w:rsidRDefault="008744AA" w:rsidP="0087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44AA" w:rsidRDefault="008744AA" w:rsidP="0087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44AA" w:rsidRDefault="008744AA" w:rsidP="0087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44AA" w:rsidRDefault="008744AA" w:rsidP="0087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65F8" w:rsidRPr="008744AA" w:rsidRDefault="008744AA" w:rsidP="0087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Май, Июнь, Июль</w:t>
            </w:r>
          </w:p>
        </w:tc>
        <w:tc>
          <w:tcPr>
            <w:tcW w:w="2314" w:type="dxa"/>
          </w:tcPr>
          <w:p w:rsidR="00F165F8" w:rsidRDefault="008744AA" w:rsidP="00530A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Завтонов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А.В.</w:t>
            </w:r>
          </w:p>
          <w:p w:rsidR="008744AA" w:rsidRDefault="008744AA" w:rsidP="00530A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Степанян Н.А.</w:t>
            </w:r>
          </w:p>
          <w:p w:rsidR="008744AA" w:rsidRPr="008744AA" w:rsidRDefault="008744AA" w:rsidP="0087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44AA" w:rsidRDefault="008744AA" w:rsidP="0087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44AA" w:rsidRDefault="008744AA" w:rsidP="0087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44AA" w:rsidRDefault="008744AA" w:rsidP="0087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44AA" w:rsidRDefault="008744AA" w:rsidP="00874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44AA" w:rsidRPr="008744AA" w:rsidRDefault="008744AA" w:rsidP="008744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Степанян 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А.В.</w:t>
            </w:r>
          </w:p>
        </w:tc>
      </w:tr>
      <w:tr w:rsidR="00F165F8" w:rsidRPr="00530A5A" w:rsidTr="00F165F8">
        <w:tc>
          <w:tcPr>
            <w:tcW w:w="653" w:type="dxa"/>
          </w:tcPr>
          <w:p w:rsidR="00F165F8" w:rsidRPr="008D71E7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5</w:t>
            </w:r>
          </w:p>
        </w:tc>
        <w:tc>
          <w:tcPr>
            <w:tcW w:w="3585" w:type="dxa"/>
          </w:tcPr>
          <w:p w:rsidR="00F165F8" w:rsidRPr="008D71E7" w:rsidRDefault="00F165F8" w:rsidP="004170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Частичное у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материально-технической 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базы </w:t>
            </w:r>
          </w:p>
        </w:tc>
        <w:tc>
          <w:tcPr>
            <w:tcW w:w="5418" w:type="dxa"/>
          </w:tcPr>
          <w:p w:rsidR="00F165F8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-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капитального ремонта здания (замена крыши, ремонт актового зала и пищеблока, замена межкомнатных дверей).</w:t>
            </w:r>
          </w:p>
          <w:p w:rsidR="00F165F8" w:rsidRPr="008D71E7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- Проведение те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кущего ремонта здания при подготовке к летней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оздоровительной 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компани</w:t>
            </w:r>
            <w:proofErr w:type="gramStart"/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и</w:t>
            </w:r>
            <w:r w:rsidR="001F1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(</w:t>
            </w:r>
            <w:proofErr w:type="gramEnd"/>
            <w:r w:rsidR="001F1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побелка, покраска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, ремонт  обоев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)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.</w:t>
            </w:r>
          </w:p>
          <w:p w:rsidR="00F165F8" w:rsidRPr="008D71E7" w:rsidRDefault="00F165F8" w:rsidP="00C222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-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игр</w:t>
            </w:r>
            <w:r w:rsidR="001F1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аэрохоккей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, бильярд, керлинг)</w:t>
            </w:r>
            <w:r w:rsidR="00184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 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кроватей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с матрасами для спальных комнат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оборудования для пищеблок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холодильного стола для салатов, вытяжного зонта), стиральной машины-автомат для прачечной и др</w:t>
            </w:r>
            <w:r w:rsidRPr="008D7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. </w:t>
            </w:r>
          </w:p>
        </w:tc>
        <w:tc>
          <w:tcPr>
            <w:tcW w:w="2816" w:type="dxa"/>
          </w:tcPr>
          <w:p w:rsidR="00F165F8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Март, апрель, май</w:t>
            </w:r>
            <w:r w:rsidR="00874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, сентябрь</w:t>
            </w:r>
          </w:p>
        </w:tc>
        <w:tc>
          <w:tcPr>
            <w:tcW w:w="2314" w:type="dxa"/>
          </w:tcPr>
          <w:p w:rsidR="00F165F8" w:rsidRDefault="00AD7CC6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Пиджакова Г.А.</w:t>
            </w:r>
          </w:p>
          <w:p w:rsidR="00AD7CC6" w:rsidRDefault="00AD7CC6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AD7CC6" w:rsidRDefault="00AD7CC6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AD7CC6" w:rsidRDefault="00AD7CC6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AD7CC6" w:rsidRDefault="00AD7CC6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Пиджакова Г.А.</w:t>
            </w:r>
          </w:p>
          <w:p w:rsidR="00AD7CC6" w:rsidRDefault="00AD7CC6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AD7CC6" w:rsidRDefault="00AD7CC6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AD7CC6" w:rsidRDefault="00AD7CC6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AD7CC6" w:rsidRDefault="00AD7CC6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Пиджакова Г.А.</w:t>
            </w:r>
          </w:p>
        </w:tc>
      </w:tr>
      <w:tr w:rsidR="00F165F8" w:rsidRPr="007F6188" w:rsidTr="00F165F8">
        <w:tc>
          <w:tcPr>
            <w:tcW w:w="653" w:type="dxa"/>
          </w:tcPr>
          <w:p w:rsidR="00F165F8" w:rsidRPr="008D71E7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6</w:t>
            </w:r>
          </w:p>
        </w:tc>
        <w:tc>
          <w:tcPr>
            <w:tcW w:w="3585" w:type="dxa"/>
          </w:tcPr>
          <w:p w:rsidR="00F165F8" w:rsidRPr="008D71E7" w:rsidRDefault="00F165F8" w:rsidP="003507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8D7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8D7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конкурсах</w:t>
            </w:r>
          </w:p>
        </w:tc>
        <w:tc>
          <w:tcPr>
            <w:tcW w:w="5418" w:type="dxa"/>
          </w:tcPr>
          <w:p w:rsidR="00F165F8" w:rsidRPr="008D71E7" w:rsidRDefault="00F165F8" w:rsidP="00573B8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D7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Увеличение числа воспитанников и активных участников смен, участвующих в конкурсах </w:t>
            </w:r>
            <w:r w:rsidR="001847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спортивному туризму, детской премии «Золотой </w:t>
            </w:r>
            <w:proofErr w:type="spellStart"/>
            <w:r w:rsidR="001847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Нафаня</w:t>
            </w:r>
            <w:proofErr w:type="spellEnd"/>
            <w:r w:rsidR="001847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в конкурсах декоративно-прикладного творчества, экологических конкурсах </w:t>
            </w:r>
            <w:r w:rsidRPr="008D7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различного уровня.</w:t>
            </w:r>
          </w:p>
          <w:p w:rsidR="00F165F8" w:rsidRDefault="00F165F8" w:rsidP="00573B8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-Разработка мероприятий для детей и участие в конкурсах</w:t>
            </w:r>
            <w:r w:rsidR="001847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«Моя идея» по направлению «Здоровый образ жизни и спорт»</w:t>
            </w:r>
          </w:p>
          <w:p w:rsidR="00F165F8" w:rsidRPr="008D71E7" w:rsidRDefault="00F165F8" w:rsidP="00573B8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816" w:type="dxa"/>
          </w:tcPr>
          <w:p w:rsidR="00F165F8" w:rsidRDefault="00F165F8" w:rsidP="00573B8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  <w:p w:rsidR="00F165F8" w:rsidRPr="00F165F8" w:rsidRDefault="00F165F8" w:rsidP="00F16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65F8" w:rsidRDefault="00F165F8" w:rsidP="00F16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65F8" w:rsidRDefault="00F165F8" w:rsidP="00F16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65F8" w:rsidRDefault="00F165F8" w:rsidP="00F16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CC6" w:rsidRDefault="00AD7CC6" w:rsidP="00F16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CC6" w:rsidRDefault="00AD7CC6" w:rsidP="00F16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65F8" w:rsidRPr="00F165F8" w:rsidRDefault="00F165F8" w:rsidP="00F165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15 мая 2020 года</w:t>
            </w:r>
          </w:p>
        </w:tc>
        <w:tc>
          <w:tcPr>
            <w:tcW w:w="2314" w:type="dxa"/>
          </w:tcPr>
          <w:p w:rsidR="00F165F8" w:rsidRDefault="00AD7CC6" w:rsidP="00573B8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Плесовских О.Л.</w:t>
            </w:r>
          </w:p>
          <w:p w:rsidR="00AD7CC6" w:rsidRDefault="00AD7CC6" w:rsidP="00573B8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Степанян Н.А.</w:t>
            </w:r>
          </w:p>
          <w:p w:rsidR="00AD7CC6" w:rsidRDefault="00AD7CC6" w:rsidP="00573B8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А.В.</w:t>
            </w:r>
          </w:p>
          <w:p w:rsidR="00AD7CC6" w:rsidRDefault="00AD7CC6" w:rsidP="00573B8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CC6" w:rsidRDefault="00AD7CC6" w:rsidP="00573B8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CC6" w:rsidRDefault="00AD7CC6" w:rsidP="00573B8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CC6" w:rsidRDefault="00AD7CC6" w:rsidP="00573B8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CC6" w:rsidRDefault="00AD7CC6" w:rsidP="00573B8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Плесовских О.Л.</w:t>
            </w:r>
          </w:p>
          <w:p w:rsidR="00AD7CC6" w:rsidRDefault="00AD7CC6" w:rsidP="00573B8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А.В.</w:t>
            </w:r>
          </w:p>
          <w:p w:rsidR="00AD7CC6" w:rsidRDefault="00AD7CC6" w:rsidP="00573B8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Степанян Н.А.</w:t>
            </w:r>
          </w:p>
        </w:tc>
      </w:tr>
      <w:tr w:rsidR="00F165F8" w:rsidRPr="007F6188" w:rsidTr="00F165F8">
        <w:tc>
          <w:tcPr>
            <w:tcW w:w="653" w:type="dxa"/>
          </w:tcPr>
          <w:p w:rsidR="00F165F8" w:rsidRPr="008D71E7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7</w:t>
            </w:r>
          </w:p>
        </w:tc>
        <w:tc>
          <w:tcPr>
            <w:tcW w:w="3585" w:type="dxa"/>
          </w:tcPr>
          <w:p w:rsidR="00F165F8" w:rsidRPr="008D71E7" w:rsidRDefault="00F165F8" w:rsidP="00E922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8D7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ие в </w:t>
            </w:r>
            <w:r w:rsidRPr="008D7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D7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грантовых</w:t>
            </w:r>
            <w:proofErr w:type="spellEnd"/>
            <w:r w:rsidRPr="008D71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программах</w:t>
            </w:r>
          </w:p>
          <w:p w:rsidR="00F165F8" w:rsidRPr="008D71E7" w:rsidRDefault="00F165F8" w:rsidP="00574C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5418" w:type="dxa"/>
          </w:tcPr>
          <w:p w:rsidR="00AD7CC6" w:rsidRPr="00AD7CC6" w:rsidRDefault="00F165F8" w:rsidP="00AD7C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-Разработка </w:t>
            </w:r>
            <w:r w:rsidR="007F61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проекта </w:t>
            </w:r>
            <w:r w:rsidR="001847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сайт </w:t>
            </w:r>
            <w:r w:rsidR="00AD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AD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Росмолодежь</w:t>
            </w:r>
            <w:proofErr w:type="spellEnd"/>
            <w:r w:rsidR="00AD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по направлению «Спорт, жизнь, туриз</w:t>
            </w:r>
            <w:proofErr w:type="gramStart"/>
            <w:r w:rsidR="00AD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м-</w:t>
            </w:r>
            <w:proofErr w:type="gramEnd"/>
            <w:r w:rsidR="00AD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D7CC6" w:rsidRPr="00AD7C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 внутреннего молодежного туризма и краеведения</w:t>
            </w:r>
            <w:r w:rsidR="00AD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 и  проект по направлению </w:t>
            </w:r>
            <w:r w:rsidR="00AD7CC6" w:rsidRPr="00AD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D7CC6" w:rsidRPr="00AD7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Патриотическое воспитание</w:t>
            </w:r>
          </w:p>
          <w:p w:rsidR="00F165F8" w:rsidRDefault="00AD7CC6" w:rsidP="00AE6D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-сохранение </w:t>
            </w:r>
            <w:r w:rsidRPr="00AD7C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исторической памяти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F16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D7CC6" w:rsidRPr="00AE6D0F" w:rsidRDefault="00AD7CC6" w:rsidP="00AD7C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-Разработка программы «Фестиваль Победы» и участие  в конкурсе проектов на сайте  «Российское военно-историческое общество»</w:t>
            </w:r>
          </w:p>
          <w:p w:rsidR="00AD7CC6" w:rsidRPr="00AD7CC6" w:rsidRDefault="00AD7CC6" w:rsidP="00AD7C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направлению «Конкурс проектов по военно-исторической тематике» и проект по направлению </w:t>
            </w:r>
            <w:r w:rsidRPr="00AD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D7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Патриотическое воспитание</w:t>
            </w:r>
          </w:p>
          <w:p w:rsidR="00AD7CC6" w:rsidRDefault="00AD7CC6" w:rsidP="00AD7C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-сохранение </w:t>
            </w:r>
            <w:r w:rsidRPr="00AD7C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исторической памяти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Росмолодежь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F165F8" w:rsidRPr="00AE6D0F" w:rsidRDefault="00F165F8" w:rsidP="00AE6D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65F8" w:rsidRPr="008D71E7" w:rsidRDefault="00F165F8" w:rsidP="00417043">
            <w:pPr>
              <w:pStyle w:val="a7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16" w:type="dxa"/>
          </w:tcPr>
          <w:p w:rsidR="00F165F8" w:rsidRDefault="00F165F8" w:rsidP="00AE6D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4" w:type="dxa"/>
          </w:tcPr>
          <w:p w:rsidR="00AD7CC6" w:rsidRDefault="00AD7CC6" w:rsidP="00AD7CC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Плесовских О.Л.</w:t>
            </w:r>
          </w:p>
          <w:p w:rsidR="00AD7CC6" w:rsidRDefault="00AD7CC6" w:rsidP="00AD7CC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А.В.</w:t>
            </w:r>
          </w:p>
          <w:p w:rsidR="00F165F8" w:rsidRDefault="00AD7CC6" w:rsidP="00AD7C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Степанян Н.А.</w:t>
            </w:r>
          </w:p>
          <w:p w:rsidR="00AD7CC6" w:rsidRDefault="00AD7CC6" w:rsidP="00AD7C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CC6" w:rsidRDefault="00AD7CC6" w:rsidP="00AD7C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CC6" w:rsidRDefault="00AD7CC6" w:rsidP="00AD7C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CC6" w:rsidRDefault="00AD7CC6" w:rsidP="00AD7C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CC6" w:rsidRDefault="00AD7CC6" w:rsidP="00AD7C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7CC6" w:rsidRDefault="00AD7CC6" w:rsidP="00AD7CC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Плесовских О.Л.</w:t>
            </w:r>
          </w:p>
          <w:p w:rsidR="00AD7CC6" w:rsidRDefault="00AD7CC6" w:rsidP="00AD7CC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А.В.</w:t>
            </w:r>
          </w:p>
          <w:p w:rsidR="00AD7CC6" w:rsidRDefault="00AD7CC6" w:rsidP="00AD7C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Степанян Н.А.</w:t>
            </w:r>
          </w:p>
        </w:tc>
      </w:tr>
    </w:tbl>
    <w:p w:rsidR="00CE5216" w:rsidRPr="00FE694A" w:rsidRDefault="00CE5216" w:rsidP="00AE6D0F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val="ru-RU" w:eastAsia="ru-RU"/>
        </w:rPr>
      </w:pPr>
    </w:p>
    <w:sectPr w:rsidR="00CE5216" w:rsidRPr="00FE694A" w:rsidSect="00530A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706"/>
    <w:multiLevelType w:val="multilevel"/>
    <w:tmpl w:val="CD0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5A1E42"/>
    <w:multiLevelType w:val="multilevel"/>
    <w:tmpl w:val="7892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216"/>
    <w:rsid w:val="00054E62"/>
    <w:rsid w:val="00076611"/>
    <w:rsid w:val="00135467"/>
    <w:rsid w:val="001847A1"/>
    <w:rsid w:val="001A18DE"/>
    <w:rsid w:val="001F14BA"/>
    <w:rsid w:val="002022D5"/>
    <w:rsid w:val="00225814"/>
    <w:rsid w:val="00291226"/>
    <w:rsid w:val="00350754"/>
    <w:rsid w:val="003516E8"/>
    <w:rsid w:val="003E0817"/>
    <w:rsid w:val="00417043"/>
    <w:rsid w:val="004241DF"/>
    <w:rsid w:val="00452C55"/>
    <w:rsid w:val="0046034A"/>
    <w:rsid w:val="00486728"/>
    <w:rsid w:val="0051304A"/>
    <w:rsid w:val="00530A5A"/>
    <w:rsid w:val="00573B8C"/>
    <w:rsid w:val="00574C85"/>
    <w:rsid w:val="005B4A35"/>
    <w:rsid w:val="006116D7"/>
    <w:rsid w:val="00747DF5"/>
    <w:rsid w:val="00787C44"/>
    <w:rsid w:val="007E704E"/>
    <w:rsid w:val="007F6188"/>
    <w:rsid w:val="00802895"/>
    <w:rsid w:val="00863D04"/>
    <w:rsid w:val="008744AA"/>
    <w:rsid w:val="00881278"/>
    <w:rsid w:val="00895EF7"/>
    <w:rsid w:val="008D71E7"/>
    <w:rsid w:val="0092696D"/>
    <w:rsid w:val="009F649E"/>
    <w:rsid w:val="00A02176"/>
    <w:rsid w:val="00A95977"/>
    <w:rsid w:val="00AD7CC6"/>
    <w:rsid w:val="00AE6D0F"/>
    <w:rsid w:val="00AF7C27"/>
    <w:rsid w:val="00C222CC"/>
    <w:rsid w:val="00C2444C"/>
    <w:rsid w:val="00CE5216"/>
    <w:rsid w:val="00D03ED8"/>
    <w:rsid w:val="00DA62B5"/>
    <w:rsid w:val="00DD4D20"/>
    <w:rsid w:val="00DE0AE4"/>
    <w:rsid w:val="00E30BEC"/>
    <w:rsid w:val="00E9222E"/>
    <w:rsid w:val="00EC11E9"/>
    <w:rsid w:val="00EC48AA"/>
    <w:rsid w:val="00F165F8"/>
    <w:rsid w:val="00F54F13"/>
    <w:rsid w:val="00FE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D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E5216"/>
    <w:rPr>
      <w:b/>
      <w:bCs/>
    </w:rPr>
  </w:style>
  <w:style w:type="character" w:styleId="a5">
    <w:name w:val="Emphasis"/>
    <w:basedOn w:val="a0"/>
    <w:uiPriority w:val="20"/>
    <w:qFormat/>
    <w:rsid w:val="00CE5216"/>
    <w:rPr>
      <w:i/>
      <w:iCs/>
    </w:rPr>
  </w:style>
  <w:style w:type="character" w:customStyle="1" w:styleId="apple-converted-space">
    <w:name w:val="apple-converted-space"/>
    <w:basedOn w:val="a0"/>
    <w:rsid w:val="00CE5216"/>
  </w:style>
  <w:style w:type="table" w:styleId="a6">
    <w:name w:val="Table Grid"/>
    <w:basedOn w:val="a1"/>
    <w:uiPriority w:val="59"/>
    <w:rsid w:val="00DA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573B8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573B8C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2019-01-21T06:07:00Z</cp:lastPrinted>
  <dcterms:created xsi:type="dcterms:W3CDTF">2020-01-17T11:08:00Z</dcterms:created>
  <dcterms:modified xsi:type="dcterms:W3CDTF">2020-01-17T11:08:00Z</dcterms:modified>
</cp:coreProperties>
</file>