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50" w:rsidRPr="00B41285" w:rsidRDefault="007A0B50" w:rsidP="007A0B50">
      <w:pPr>
        <w:tabs>
          <w:tab w:val="left" w:pos="3180"/>
        </w:tabs>
        <w:ind w:right="-568" w:hanging="284"/>
        <w:jc w:val="center"/>
        <w:rPr>
          <w:b/>
        </w:rPr>
      </w:pPr>
      <w:r w:rsidRPr="00B41285">
        <w:rPr>
          <w:b/>
        </w:rPr>
        <w:t>ДОГОВОР №___</w:t>
      </w:r>
    </w:p>
    <w:p w:rsidR="007A0B50" w:rsidRPr="00B41285" w:rsidRDefault="007A0B50" w:rsidP="007A0B50">
      <w:pPr>
        <w:pStyle w:val="a3"/>
        <w:ind w:right="-568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B4128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41285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B41285">
        <w:rPr>
          <w:rFonts w:ascii="Times New Roman" w:hAnsi="Times New Roman" w:cs="Times New Roman"/>
          <w:sz w:val="24"/>
          <w:szCs w:val="24"/>
        </w:rPr>
        <w:t>льинка                                                                                     «____»______________20___</w:t>
      </w:r>
    </w:p>
    <w:p w:rsidR="007A0B50" w:rsidRPr="00B41285" w:rsidRDefault="007A0B50" w:rsidP="007A0B50">
      <w:pPr>
        <w:pStyle w:val="a3"/>
        <w:ind w:right="-568"/>
        <w:rPr>
          <w:rFonts w:ascii="Times New Roman" w:hAnsi="Times New Roman" w:cs="Times New Roman"/>
          <w:b/>
          <w:sz w:val="24"/>
          <w:szCs w:val="24"/>
        </w:rPr>
      </w:pPr>
      <w:r w:rsidRPr="00B41285">
        <w:rPr>
          <w:rFonts w:ascii="Times New Roman" w:hAnsi="Times New Roman" w:cs="Times New Roman"/>
          <w:sz w:val="24"/>
          <w:szCs w:val="24"/>
        </w:rPr>
        <w:t>Исполнитель услуг</w:t>
      </w:r>
      <w:r w:rsidRPr="00B41285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Муниципальное автономное учреждение дополнительного образования «Детский оздоровительно-образовательный центр «Берёзка»</w:t>
      </w:r>
      <w:proofErr w:type="gramStart"/>
      <w:r w:rsidRPr="00B41285"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 w:rsidRPr="00B41285">
        <w:rPr>
          <w:rFonts w:ascii="Times New Roman" w:hAnsi="Times New Roman" w:cs="Times New Roman"/>
          <w:sz w:val="24"/>
          <w:szCs w:val="24"/>
        </w:rPr>
        <w:t xml:space="preserve"> именуемый в дальнейшем «Продавец»,в лице  директора </w:t>
      </w:r>
      <w:proofErr w:type="spellStart"/>
      <w:r w:rsidRPr="00B41285">
        <w:rPr>
          <w:rFonts w:ascii="Times New Roman" w:hAnsi="Times New Roman" w:cs="Times New Roman"/>
          <w:sz w:val="24"/>
          <w:szCs w:val="24"/>
        </w:rPr>
        <w:t>Пиджаковой</w:t>
      </w:r>
      <w:proofErr w:type="spellEnd"/>
      <w:r w:rsidRPr="00B41285">
        <w:rPr>
          <w:rFonts w:ascii="Times New Roman" w:hAnsi="Times New Roman" w:cs="Times New Roman"/>
          <w:sz w:val="24"/>
          <w:szCs w:val="24"/>
        </w:rPr>
        <w:t xml:space="preserve"> Галины Анатольевны, действующей на основании Устава и Потребитель услуг _______________________________________,  именуемый в дальнейшем «Клиент», совместно именуемые Стороны, заключили настоящий договор о нижеследующем:</w:t>
      </w:r>
    </w:p>
    <w:p w:rsidR="007A0B50" w:rsidRPr="00B41285" w:rsidRDefault="007A0B50" w:rsidP="007A0B50">
      <w:pPr>
        <w:pStyle w:val="a3"/>
        <w:ind w:right="-568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285">
        <w:rPr>
          <w:rFonts w:ascii="Times New Roman" w:hAnsi="Times New Roman" w:cs="Times New Roman"/>
          <w:b/>
          <w:sz w:val="24"/>
          <w:szCs w:val="24"/>
        </w:rPr>
        <w:t>1.   Предмет договора.</w:t>
      </w:r>
    </w:p>
    <w:p w:rsidR="007A0B50" w:rsidRPr="00B41285" w:rsidRDefault="007A0B50" w:rsidP="007A0B50">
      <w:pPr>
        <w:pStyle w:val="a3"/>
        <w:ind w:right="-28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285">
        <w:rPr>
          <w:rFonts w:ascii="Times New Roman" w:hAnsi="Times New Roman" w:cs="Times New Roman"/>
          <w:sz w:val="24"/>
          <w:szCs w:val="24"/>
        </w:rPr>
        <w:t>1.1. Продавец  по настоящему договору, реализует  Клиенту путевку в целях отдыха и оздоровления.</w:t>
      </w:r>
    </w:p>
    <w:p w:rsidR="007A0B50" w:rsidRPr="00B41285" w:rsidRDefault="007A0B50" w:rsidP="007A0B50">
      <w:pPr>
        <w:pStyle w:val="a3"/>
        <w:ind w:right="-28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285">
        <w:rPr>
          <w:rFonts w:ascii="Times New Roman" w:hAnsi="Times New Roman" w:cs="Times New Roman"/>
          <w:sz w:val="24"/>
          <w:szCs w:val="24"/>
        </w:rPr>
        <w:t>1.2. Общая стоим</w:t>
      </w:r>
      <w:r w:rsidR="00152B2A" w:rsidRPr="00B41285">
        <w:rPr>
          <w:rFonts w:ascii="Times New Roman" w:hAnsi="Times New Roman" w:cs="Times New Roman"/>
          <w:sz w:val="24"/>
          <w:szCs w:val="24"/>
        </w:rPr>
        <w:t>ость одной путевки составляет</w:t>
      </w:r>
      <w:proofErr w:type="gramStart"/>
      <w:r w:rsidR="00152B2A" w:rsidRPr="00B41285">
        <w:rPr>
          <w:rFonts w:ascii="Times New Roman" w:hAnsi="Times New Roman" w:cs="Times New Roman"/>
          <w:sz w:val="24"/>
          <w:szCs w:val="24"/>
        </w:rPr>
        <w:t xml:space="preserve"> </w:t>
      </w:r>
      <w:r w:rsidR="00DC71B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DC71B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DC71B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DC71B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DC71B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DC71B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DC71B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DC71B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DC71B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DC71B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DC71B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DC71B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DC71B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DC71B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DC71B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DC71B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DC71B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DC71B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DC71B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DC71B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DC71B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DC71B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DC71B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DC71B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DC71B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DC71B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DC71B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DC71B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DC71B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DC71B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DC71B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DC71B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DC71B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DC71B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DC71B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DC71B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DC71B1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DC71B1">
        <w:rPr>
          <w:rFonts w:ascii="Times New Roman" w:hAnsi="Times New Roman" w:cs="Times New Roman"/>
          <w:sz w:val="24"/>
          <w:szCs w:val="24"/>
          <w:u w:val="single"/>
        </w:rPr>
        <w:softHyphen/>
        <w:t>__________________</w:t>
      </w:r>
      <w:r w:rsidR="00152B2A" w:rsidRPr="00B412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41285" w:rsidRPr="00B41285">
        <w:rPr>
          <w:rFonts w:ascii="Times New Roman" w:hAnsi="Times New Roman" w:cs="Times New Roman"/>
          <w:sz w:val="24"/>
          <w:szCs w:val="24"/>
        </w:rPr>
        <w:t>(</w:t>
      </w:r>
      <w:r w:rsidR="00DC71B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B41285" w:rsidRPr="00B41285">
        <w:rPr>
          <w:rFonts w:ascii="Times New Roman" w:hAnsi="Times New Roman" w:cs="Times New Roman"/>
          <w:sz w:val="24"/>
          <w:szCs w:val="24"/>
        </w:rPr>
        <w:t>)</w:t>
      </w:r>
      <w:r w:rsidR="00152B2A" w:rsidRPr="00B412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41285" w:rsidRPr="00B41285">
        <w:rPr>
          <w:rFonts w:ascii="Times New Roman" w:hAnsi="Times New Roman" w:cs="Times New Roman"/>
          <w:sz w:val="24"/>
          <w:szCs w:val="24"/>
        </w:rPr>
        <w:t>рубля</w:t>
      </w:r>
      <w:r w:rsidRPr="00B41285">
        <w:rPr>
          <w:rFonts w:ascii="Times New Roman" w:hAnsi="Times New Roman" w:cs="Times New Roman"/>
          <w:sz w:val="24"/>
          <w:szCs w:val="24"/>
        </w:rPr>
        <w:t>.</w:t>
      </w:r>
    </w:p>
    <w:p w:rsidR="007A0B50" w:rsidRPr="00B41285" w:rsidRDefault="007A0B50" w:rsidP="007A0B50">
      <w:pPr>
        <w:pStyle w:val="a3"/>
        <w:ind w:right="-285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41285">
        <w:rPr>
          <w:rFonts w:ascii="Times New Roman" w:hAnsi="Times New Roman" w:cs="Times New Roman"/>
          <w:b/>
          <w:sz w:val="24"/>
          <w:szCs w:val="24"/>
        </w:rPr>
        <w:t>2.   Права и обязанности Сторон</w:t>
      </w:r>
      <w:r w:rsidRPr="00B4128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A0B50" w:rsidRPr="00B41285" w:rsidRDefault="007A0B50" w:rsidP="007A0B50">
      <w:pPr>
        <w:pStyle w:val="a3"/>
        <w:ind w:right="-285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1285">
        <w:rPr>
          <w:rFonts w:ascii="Times New Roman" w:hAnsi="Times New Roman" w:cs="Times New Roman"/>
          <w:sz w:val="24"/>
          <w:szCs w:val="24"/>
          <w:u w:val="single"/>
        </w:rPr>
        <w:t xml:space="preserve"> 2.1.  Права и обязанности Продавца:</w:t>
      </w:r>
    </w:p>
    <w:p w:rsidR="007A0B50" w:rsidRPr="00B41285" w:rsidRDefault="007A0B50" w:rsidP="007A0B50">
      <w:pPr>
        <w:pStyle w:val="a3"/>
        <w:ind w:right="-28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285">
        <w:rPr>
          <w:rFonts w:ascii="Times New Roman" w:hAnsi="Times New Roman" w:cs="Times New Roman"/>
          <w:sz w:val="24"/>
          <w:szCs w:val="24"/>
        </w:rPr>
        <w:t xml:space="preserve">2.1.1.Продавец обязан полностью и достоверно информировать население Тюменской области о стандартных объемах и содержании обслуживания по путевкам, о других услугах, об общих характеристиках  МАУ ДО «ДООЦ «Берёзка», а также требованиях, предъявляемых к обслуживаемым лицам. </w:t>
      </w:r>
    </w:p>
    <w:p w:rsidR="007A0B50" w:rsidRPr="00B41285" w:rsidRDefault="007A0B50" w:rsidP="007A0B50">
      <w:pPr>
        <w:pStyle w:val="a3"/>
        <w:ind w:right="-28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285">
        <w:rPr>
          <w:rFonts w:ascii="Times New Roman" w:hAnsi="Times New Roman" w:cs="Times New Roman"/>
          <w:sz w:val="24"/>
          <w:szCs w:val="24"/>
        </w:rPr>
        <w:t>2.1.2..Продавец обязан обеспечить организацию качественного отдыха и оздоровления детей.</w:t>
      </w:r>
    </w:p>
    <w:p w:rsidR="007A0B50" w:rsidRPr="00B41285" w:rsidRDefault="007A0B50" w:rsidP="007A0B50">
      <w:pPr>
        <w:pStyle w:val="a3"/>
        <w:ind w:right="-28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285">
        <w:rPr>
          <w:rFonts w:ascii="Times New Roman" w:hAnsi="Times New Roman" w:cs="Times New Roman"/>
          <w:sz w:val="24"/>
          <w:szCs w:val="24"/>
        </w:rPr>
        <w:t>2.1.5.Продавец обязан обеспечить перевозку и размещение детей в соответствии с графиками заездов от места назначения  до МАУ ДО «ДООЦ «Берёзка» и обратно.</w:t>
      </w:r>
    </w:p>
    <w:p w:rsidR="007A0B50" w:rsidRPr="00B41285" w:rsidRDefault="007A0B50" w:rsidP="007A0B50">
      <w:pPr>
        <w:pStyle w:val="a3"/>
        <w:ind w:right="-28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285">
        <w:rPr>
          <w:rFonts w:ascii="Times New Roman" w:hAnsi="Times New Roman" w:cs="Times New Roman"/>
          <w:sz w:val="24"/>
          <w:szCs w:val="24"/>
        </w:rPr>
        <w:t xml:space="preserve">2.1.6.Продавец обязан обеспечить полную безопасность для жизни и здоровья детей, соблюдать все установленные нормы и правила противопожарной и санитарной безопасности для организаций отдыха и оздоровления детей, принимать меры по профилактике травматизма и предупреждению несчастных случаев. </w:t>
      </w:r>
    </w:p>
    <w:p w:rsidR="007A0B50" w:rsidRPr="00B41285" w:rsidRDefault="007A0B50" w:rsidP="007A0B50">
      <w:pPr>
        <w:pStyle w:val="a3"/>
        <w:ind w:right="-28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285">
        <w:rPr>
          <w:rFonts w:ascii="Times New Roman" w:hAnsi="Times New Roman" w:cs="Times New Roman"/>
          <w:sz w:val="24"/>
          <w:szCs w:val="24"/>
        </w:rPr>
        <w:t>2.1.7.Продавец имеет право отказать в приеме ребенку в следующих случаях:</w:t>
      </w:r>
    </w:p>
    <w:p w:rsidR="007A0B50" w:rsidRPr="00B41285" w:rsidRDefault="007A0B50" w:rsidP="007A0B50">
      <w:pPr>
        <w:pStyle w:val="a3"/>
        <w:ind w:right="-28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285">
        <w:rPr>
          <w:rFonts w:ascii="Times New Roman" w:hAnsi="Times New Roman" w:cs="Times New Roman"/>
          <w:sz w:val="24"/>
          <w:szCs w:val="24"/>
        </w:rPr>
        <w:t>- отказ ребенка от выполнения им требований Положения о порядке подбора и оформления документов детей, направляемых в МАУ ДО «ДООЦ «Берёзка»;</w:t>
      </w:r>
    </w:p>
    <w:p w:rsidR="007A0B50" w:rsidRPr="00B41285" w:rsidRDefault="007A0B50" w:rsidP="007A0B50">
      <w:pPr>
        <w:pStyle w:val="a3"/>
        <w:ind w:right="-28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285">
        <w:rPr>
          <w:rFonts w:ascii="Times New Roman" w:hAnsi="Times New Roman" w:cs="Times New Roman"/>
          <w:sz w:val="24"/>
          <w:szCs w:val="24"/>
        </w:rPr>
        <w:t>- медицинских противопоказаний для пребывания в МАУ ДО «ДООЦ «Берёзка»;</w:t>
      </w:r>
    </w:p>
    <w:p w:rsidR="007A0B50" w:rsidRPr="00B41285" w:rsidRDefault="007A0B50" w:rsidP="007A0B50">
      <w:pPr>
        <w:pStyle w:val="a3"/>
        <w:ind w:right="-28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285">
        <w:rPr>
          <w:rFonts w:ascii="Times New Roman" w:hAnsi="Times New Roman" w:cs="Times New Roman"/>
          <w:sz w:val="24"/>
          <w:szCs w:val="24"/>
        </w:rPr>
        <w:t>- не предоставления документов, предусмотренных Положением о порядке подбора и оформления документов детей, направляемых в МАУ ДО «ДООЦ «Берёзка».</w:t>
      </w:r>
    </w:p>
    <w:p w:rsidR="007A0B50" w:rsidRPr="00B41285" w:rsidRDefault="007A0B50" w:rsidP="007A0B50">
      <w:pPr>
        <w:pStyle w:val="a3"/>
        <w:ind w:right="-28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285">
        <w:rPr>
          <w:rFonts w:ascii="Times New Roman" w:hAnsi="Times New Roman" w:cs="Times New Roman"/>
          <w:sz w:val="24"/>
          <w:szCs w:val="24"/>
        </w:rPr>
        <w:t>2.1.8. Продавец имеет право в случае грубого нарушения ребенком Правил пребывания в Центре отчислить ребенка и направить его к месту жительства за счет средств родителей.</w:t>
      </w:r>
    </w:p>
    <w:p w:rsidR="007A0B50" w:rsidRPr="00B41285" w:rsidRDefault="007A0B50" w:rsidP="007A0B50">
      <w:pPr>
        <w:pStyle w:val="a3"/>
        <w:ind w:right="-28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285">
        <w:rPr>
          <w:rFonts w:ascii="Times New Roman" w:hAnsi="Times New Roman" w:cs="Times New Roman"/>
          <w:sz w:val="24"/>
          <w:szCs w:val="24"/>
        </w:rPr>
        <w:t>2.1.9.Продавец несет ответственность за объем и качество комплекса предоставляемых услуг.</w:t>
      </w:r>
    </w:p>
    <w:p w:rsidR="007A0B50" w:rsidRPr="00B41285" w:rsidRDefault="007A0B50" w:rsidP="007A0B50">
      <w:pPr>
        <w:pStyle w:val="a3"/>
        <w:ind w:right="-28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285">
        <w:rPr>
          <w:rFonts w:ascii="Times New Roman" w:hAnsi="Times New Roman" w:cs="Times New Roman"/>
          <w:sz w:val="24"/>
          <w:szCs w:val="24"/>
        </w:rPr>
        <w:t>2.1.10. Продавец несет ответственность за полную реализацию и распространение путевок.</w:t>
      </w:r>
    </w:p>
    <w:p w:rsidR="007A0B50" w:rsidRPr="00B41285" w:rsidRDefault="007A0B50" w:rsidP="007A0B50">
      <w:pPr>
        <w:pStyle w:val="a3"/>
        <w:ind w:right="-285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1285">
        <w:rPr>
          <w:rFonts w:ascii="Times New Roman" w:hAnsi="Times New Roman" w:cs="Times New Roman"/>
          <w:sz w:val="24"/>
          <w:szCs w:val="24"/>
          <w:u w:val="single"/>
        </w:rPr>
        <w:t>2.2.  Права и обязанности Клиента:</w:t>
      </w:r>
    </w:p>
    <w:p w:rsidR="007A0B50" w:rsidRPr="00B41285" w:rsidRDefault="007A0B50" w:rsidP="007A0B50">
      <w:pPr>
        <w:pStyle w:val="a3"/>
        <w:ind w:right="-28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285">
        <w:rPr>
          <w:rFonts w:ascii="Times New Roman" w:hAnsi="Times New Roman" w:cs="Times New Roman"/>
          <w:sz w:val="24"/>
          <w:szCs w:val="24"/>
        </w:rPr>
        <w:t>2.2.1. Клиент обязан предоставить достоверную информацию и документы, для приобретение путёвк</w:t>
      </w:r>
      <w:proofErr w:type="gramStart"/>
      <w:r w:rsidRPr="00B41285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B41285">
        <w:rPr>
          <w:rFonts w:ascii="Times New Roman" w:hAnsi="Times New Roman" w:cs="Times New Roman"/>
          <w:sz w:val="24"/>
          <w:szCs w:val="24"/>
        </w:rPr>
        <w:t>свидетельство о рождении, медицинские справки, сертификат о прививках).</w:t>
      </w:r>
    </w:p>
    <w:p w:rsidR="007A0B50" w:rsidRPr="00B41285" w:rsidRDefault="007A0B50" w:rsidP="007A0B50">
      <w:pPr>
        <w:pStyle w:val="a3"/>
        <w:ind w:right="-28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285">
        <w:rPr>
          <w:rFonts w:ascii="Times New Roman" w:hAnsi="Times New Roman" w:cs="Times New Roman"/>
          <w:sz w:val="24"/>
          <w:szCs w:val="24"/>
        </w:rPr>
        <w:t xml:space="preserve">2.2.2. </w:t>
      </w:r>
      <w:proofErr w:type="gramStart"/>
      <w:r w:rsidRPr="00B41285">
        <w:rPr>
          <w:rFonts w:ascii="Times New Roman" w:hAnsi="Times New Roman" w:cs="Times New Roman"/>
          <w:sz w:val="24"/>
          <w:szCs w:val="24"/>
        </w:rPr>
        <w:t>Клиент обязан внести плату в размере, указанной в путёвке.</w:t>
      </w:r>
      <w:proofErr w:type="gramEnd"/>
    </w:p>
    <w:p w:rsidR="007A0B50" w:rsidRPr="00B41285" w:rsidRDefault="007A0B50" w:rsidP="007A0B50">
      <w:pPr>
        <w:pStyle w:val="a3"/>
        <w:ind w:right="-28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285">
        <w:rPr>
          <w:rFonts w:ascii="Times New Roman" w:hAnsi="Times New Roman" w:cs="Times New Roman"/>
          <w:sz w:val="24"/>
          <w:szCs w:val="24"/>
        </w:rPr>
        <w:t>2.2.3. Клиент обязан отправить и встретить ребенка в день заезда и выезда на месте и во время, обозначенном в путевке.</w:t>
      </w:r>
    </w:p>
    <w:p w:rsidR="007A0B50" w:rsidRPr="00B41285" w:rsidRDefault="007A0B50" w:rsidP="007A0B50">
      <w:pPr>
        <w:pStyle w:val="a3"/>
        <w:ind w:right="-28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285">
        <w:rPr>
          <w:rFonts w:ascii="Times New Roman" w:hAnsi="Times New Roman" w:cs="Times New Roman"/>
          <w:sz w:val="24"/>
          <w:szCs w:val="24"/>
        </w:rPr>
        <w:t>2.2.4.Клиент обязан ознакомиться с Положением о порядке подбора и оформления документов детей, направляемых в  МАУ ДО «ДООЦ «Берёзка», обеспечить его соблюдение и предоставление документов, предусмотренных Положением о порядке подбора и оформления документов детей, направляемых в МАУ ДО «ДООЦ «Берёзка».</w:t>
      </w:r>
    </w:p>
    <w:p w:rsidR="007A0B50" w:rsidRPr="00B41285" w:rsidRDefault="007A0B50" w:rsidP="007A0B50">
      <w:pPr>
        <w:pStyle w:val="a3"/>
        <w:ind w:right="-28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285">
        <w:rPr>
          <w:rFonts w:ascii="Times New Roman" w:hAnsi="Times New Roman" w:cs="Times New Roman"/>
          <w:sz w:val="24"/>
          <w:szCs w:val="24"/>
        </w:rPr>
        <w:lastRenderedPageBreak/>
        <w:t>2.2.5.Клиент обязан обеспечить соблюдение сыном (дочерью) правил пребывания в МАУ ДО «ДООЦ «Берёзка», технику безопасности, правила противопожарной безопасности, санитарно-гигиенические нормы.</w:t>
      </w:r>
    </w:p>
    <w:p w:rsidR="007A0B50" w:rsidRPr="00B41285" w:rsidRDefault="007A0B50" w:rsidP="007A0B50">
      <w:pPr>
        <w:pStyle w:val="a3"/>
        <w:ind w:right="-28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285">
        <w:rPr>
          <w:rFonts w:ascii="Times New Roman" w:hAnsi="Times New Roman" w:cs="Times New Roman"/>
          <w:sz w:val="24"/>
          <w:szCs w:val="24"/>
        </w:rPr>
        <w:t>2.2.6.Клиент обязан в случае порчи имущества возместить ущерб Продавцу.</w:t>
      </w:r>
    </w:p>
    <w:p w:rsidR="007A0B50" w:rsidRPr="00B41285" w:rsidRDefault="007A0B50" w:rsidP="007A0B50">
      <w:pPr>
        <w:pStyle w:val="a3"/>
        <w:ind w:right="-285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41285">
        <w:rPr>
          <w:rFonts w:ascii="Times New Roman" w:hAnsi="Times New Roman" w:cs="Times New Roman"/>
          <w:b/>
          <w:sz w:val="24"/>
          <w:szCs w:val="24"/>
        </w:rPr>
        <w:t>3.  Порядок оплаты</w:t>
      </w:r>
      <w:r w:rsidRPr="00B41285">
        <w:rPr>
          <w:rFonts w:ascii="Times New Roman" w:hAnsi="Times New Roman" w:cs="Times New Roman"/>
          <w:sz w:val="24"/>
          <w:szCs w:val="24"/>
        </w:rPr>
        <w:t>.</w:t>
      </w:r>
    </w:p>
    <w:p w:rsidR="007A0B50" w:rsidRPr="00B41285" w:rsidRDefault="007A0B50" w:rsidP="007A0B50">
      <w:pPr>
        <w:tabs>
          <w:tab w:val="left" w:pos="426"/>
        </w:tabs>
        <w:spacing w:line="276" w:lineRule="auto"/>
        <w:ind w:right="-285" w:firstLine="284"/>
        <w:jc w:val="both"/>
      </w:pPr>
      <w:r w:rsidRPr="00B41285">
        <w:t xml:space="preserve">3.1. Стоимость коммерческой путевки, приобретаемой Центром у Продавца, составляет </w:t>
      </w:r>
      <w:r w:rsidR="00152B2A" w:rsidRPr="00B41285">
        <w:rPr>
          <w:u w:val="single"/>
        </w:rPr>
        <w:t xml:space="preserve">14049 </w:t>
      </w:r>
      <w:r w:rsidR="00152B2A" w:rsidRPr="00B41285">
        <w:t xml:space="preserve">(четырнадцать тысяч сорок </w:t>
      </w:r>
      <w:proofErr w:type="gramStart"/>
      <w:r w:rsidR="00152B2A" w:rsidRPr="00B41285">
        <w:t xml:space="preserve">девять) </w:t>
      </w:r>
      <w:proofErr w:type="gramEnd"/>
      <w:r w:rsidRPr="00B41285">
        <w:t>руб. НДС не облагается.</w:t>
      </w:r>
    </w:p>
    <w:p w:rsidR="007A0B50" w:rsidRPr="00B41285" w:rsidRDefault="007A0B50" w:rsidP="007A0B50">
      <w:pPr>
        <w:tabs>
          <w:tab w:val="left" w:pos="426"/>
        </w:tabs>
        <w:ind w:right="-285" w:firstLine="284"/>
        <w:jc w:val="both"/>
      </w:pPr>
      <w:r w:rsidRPr="00B41285">
        <w:t>3.2.Указанную родительскую плату Клиент вносит в кассу Центра либо в кассу Продавца.</w:t>
      </w:r>
    </w:p>
    <w:p w:rsidR="007A0B50" w:rsidRPr="00B41285" w:rsidRDefault="007A0B50" w:rsidP="007A0B50">
      <w:pPr>
        <w:pStyle w:val="a3"/>
        <w:ind w:right="-285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A0B50" w:rsidRPr="00B41285" w:rsidRDefault="007A0B50" w:rsidP="007A0B50">
      <w:pPr>
        <w:pStyle w:val="a3"/>
        <w:ind w:right="-285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285">
        <w:rPr>
          <w:rFonts w:ascii="Times New Roman" w:hAnsi="Times New Roman" w:cs="Times New Roman"/>
          <w:b/>
          <w:sz w:val="24"/>
          <w:szCs w:val="24"/>
        </w:rPr>
        <w:t>4.  Ответственность сторон.</w:t>
      </w:r>
    </w:p>
    <w:p w:rsidR="007A0B50" w:rsidRPr="00B41285" w:rsidRDefault="007A0B50" w:rsidP="007A0B50">
      <w:pPr>
        <w:pStyle w:val="a3"/>
        <w:ind w:right="-28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285">
        <w:rPr>
          <w:rFonts w:ascii="Times New Roman" w:hAnsi="Times New Roman" w:cs="Times New Roman"/>
          <w:sz w:val="24"/>
          <w:szCs w:val="24"/>
        </w:rPr>
        <w:t>4.1.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7A0B50" w:rsidRPr="00B41285" w:rsidRDefault="007A0B50" w:rsidP="007A0B50">
      <w:pPr>
        <w:pStyle w:val="a3"/>
        <w:ind w:right="-28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285">
        <w:rPr>
          <w:rFonts w:ascii="Times New Roman" w:hAnsi="Times New Roman" w:cs="Times New Roman"/>
          <w:sz w:val="24"/>
          <w:szCs w:val="24"/>
        </w:rPr>
        <w:t xml:space="preserve">4.2. Все споры и разногласия, которые могут возникнуть между Сторонами по настоящему договору, разрешаются путем переговоров между Сторонами на основании письменной претензии, поданной одной из Сторон в течение 3 дней с момента выявления факта нарушения обязательств. </w:t>
      </w:r>
    </w:p>
    <w:p w:rsidR="007A0B50" w:rsidRPr="00B41285" w:rsidRDefault="007A0B50" w:rsidP="007A0B50">
      <w:pPr>
        <w:pStyle w:val="a3"/>
        <w:ind w:right="-28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285">
        <w:rPr>
          <w:rFonts w:ascii="Times New Roman" w:hAnsi="Times New Roman" w:cs="Times New Roman"/>
          <w:sz w:val="24"/>
          <w:szCs w:val="24"/>
        </w:rPr>
        <w:t>4.3. При не достижении между Сторонами согласия, споры разрешаются в судебном порядке.</w:t>
      </w:r>
    </w:p>
    <w:p w:rsidR="007A0B50" w:rsidRPr="00B41285" w:rsidRDefault="007A0B50" w:rsidP="007A0B50">
      <w:pPr>
        <w:pStyle w:val="a3"/>
        <w:ind w:right="-285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285">
        <w:rPr>
          <w:rFonts w:ascii="Times New Roman" w:hAnsi="Times New Roman" w:cs="Times New Roman"/>
          <w:sz w:val="24"/>
          <w:szCs w:val="24"/>
        </w:rPr>
        <w:t xml:space="preserve">.           </w:t>
      </w:r>
      <w:r w:rsidRPr="00B41285">
        <w:rPr>
          <w:rFonts w:ascii="Times New Roman" w:hAnsi="Times New Roman" w:cs="Times New Roman"/>
          <w:b/>
          <w:sz w:val="24"/>
          <w:szCs w:val="24"/>
        </w:rPr>
        <w:t>5.     Прочие условия.</w:t>
      </w:r>
    </w:p>
    <w:p w:rsidR="007A0B50" w:rsidRPr="00B41285" w:rsidRDefault="007A0B50" w:rsidP="007A0B50">
      <w:pPr>
        <w:pStyle w:val="a3"/>
        <w:ind w:right="-28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285">
        <w:rPr>
          <w:rFonts w:ascii="Times New Roman" w:hAnsi="Times New Roman" w:cs="Times New Roman"/>
          <w:sz w:val="24"/>
          <w:szCs w:val="24"/>
        </w:rPr>
        <w:t>5.1.Настоящий договор вступает в силу с момента его подписания и действует до полного исполнения сторонами своих обязательств.</w:t>
      </w:r>
    </w:p>
    <w:p w:rsidR="007A0B50" w:rsidRPr="00B41285" w:rsidRDefault="007A0B50" w:rsidP="007A0B50">
      <w:pPr>
        <w:pStyle w:val="a3"/>
        <w:ind w:right="-28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285">
        <w:rPr>
          <w:rFonts w:ascii="Times New Roman" w:hAnsi="Times New Roman" w:cs="Times New Roman"/>
          <w:sz w:val="24"/>
          <w:szCs w:val="24"/>
        </w:rPr>
        <w:t>5.2.Настоящий договор составлен в двух экземплярах, имеющих равную юридическую силу, по одному для каждой из сторон.</w:t>
      </w:r>
    </w:p>
    <w:p w:rsidR="007A0B50" w:rsidRPr="00B41285" w:rsidRDefault="007A0B50" w:rsidP="007A0B50">
      <w:pPr>
        <w:pStyle w:val="a3"/>
        <w:ind w:right="-28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285">
        <w:rPr>
          <w:rFonts w:ascii="Times New Roman" w:hAnsi="Times New Roman" w:cs="Times New Roman"/>
          <w:sz w:val="24"/>
          <w:szCs w:val="24"/>
        </w:rPr>
        <w:t>5.3.В части, неурегулированной настоящим договором, отношения Сторон регламентируются действующим законодательством РФ.</w:t>
      </w:r>
    </w:p>
    <w:p w:rsidR="007A0B50" w:rsidRPr="00B41285" w:rsidRDefault="007A0B50" w:rsidP="007A0B50">
      <w:pPr>
        <w:pStyle w:val="a3"/>
        <w:ind w:right="-28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285">
        <w:rPr>
          <w:rFonts w:ascii="Times New Roman" w:hAnsi="Times New Roman" w:cs="Times New Roman"/>
          <w:sz w:val="24"/>
          <w:szCs w:val="24"/>
        </w:rPr>
        <w:t>5.4.Все изменения и (или) дополнения к настоящему договору производятся по соглашению сторон в письменном виде.</w:t>
      </w:r>
    </w:p>
    <w:p w:rsidR="007A0B50" w:rsidRPr="00B41285" w:rsidRDefault="007A0B50" w:rsidP="007A0B50">
      <w:pPr>
        <w:pStyle w:val="a3"/>
        <w:ind w:right="-285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285">
        <w:rPr>
          <w:rFonts w:ascii="Times New Roman" w:hAnsi="Times New Roman" w:cs="Times New Roman"/>
          <w:b/>
          <w:sz w:val="24"/>
          <w:szCs w:val="24"/>
        </w:rPr>
        <w:t>6.      Срок действия  договора.</w:t>
      </w:r>
    </w:p>
    <w:p w:rsidR="007A0B50" w:rsidRPr="00B41285" w:rsidRDefault="007A0B50" w:rsidP="007A0B50">
      <w:pPr>
        <w:pStyle w:val="a3"/>
        <w:ind w:right="-28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1285">
        <w:rPr>
          <w:rFonts w:ascii="Times New Roman" w:hAnsi="Times New Roman" w:cs="Times New Roman"/>
          <w:sz w:val="24"/>
          <w:szCs w:val="24"/>
        </w:rPr>
        <w:t xml:space="preserve">6.1. Срок действия договора </w:t>
      </w:r>
      <w:proofErr w:type="gramStart"/>
      <w:r w:rsidRPr="00B4128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41285">
        <w:rPr>
          <w:rFonts w:ascii="Times New Roman" w:hAnsi="Times New Roman" w:cs="Times New Roman"/>
          <w:sz w:val="24"/>
          <w:szCs w:val="24"/>
        </w:rPr>
        <w:t xml:space="preserve"> ____________________по____________________20__</w:t>
      </w:r>
    </w:p>
    <w:p w:rsidR="007A0B50" w:rsidRPr="00B41285" w:rsidRDefault="007A0B50" w:rsidP="007A0B50">
      <w:pPr>
        <w:pStyle w:val="a3"/>
        <w:ind w:right="-568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285">
        <w:rPr>
          <w:rFonts w:ascii="Times New Roman" w:hAnsi="Times New Roman" w:cs="Times New Roman"/>
          <w:b/>
          <w:sz w:val="24"/>
          <w:szCs w:val="24"/>
        </w:rPr>
        <w:t>7.   Юридические адреса и реквизиты сторон.</w:t>
      </w:r>
    </w:p>
    <w:tbl>
      <w:tblPr>
        <w:tblpPr w:leftFromText="180" w:rightFromText="180" w:vertAnchor="text" w:horzAnchor="page" w:tblpX="757" w:tblpY="71"/>
        <w:tblW w:w="11052" w:type="dxa"/>
        <w:tblLayout w:type="fixed"/>
        <w:tblLook w:val="04A0"/>
      </w:tblPr>
      <w:tblGrid>
        <w:gridCol w:w="567"/>
        <w:gridCol w:w="4534"/>
        <w:gridCol w:w="5951"/>
      </w:tblGrid>
      <w:tr w:rsidR="007A0B50" w:rsidRPr="00B41285" w:rsidTr="007A0B50">
        <w:trPr>
          <w:trHeight w:val="70"/>
        </w:trPr>
        <w:tc>
          <w:tcPr>
            <w:tcW w:w="567" w:type="dxa"/>
          </w:tcPr>
          <w:p w:rsidR="007A0B50" w:rsidRPr="00B41285" w:rsidRDefault="007A0B50">
            <w:pPr>
              <w:pStyle w:val="a3"/>
              <w:ind w:right="-568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7A0B50" w:rsidRPr="00B41285" w:rsidRDefault="007A0B50">
            <w:pPr>
              <w:pStyle w:val="a3"/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85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  <w:p w:rsidR="007A0B50" w:rsidRPr="00B41285" w:rsidRDefault="007A0B50">
            <w:pPr>
              <w:pStyle w:val="a3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41285">
              <w:rPr>
                <w:rFonts w:ascii="Times New Roman" w:hAnsi="Times New Roman" w:cs="Times New Roman"/>
                <w:sz w:val="24"/>
                <w:szCs w:val="24"/>
              </w:rPr>
              <w:t>МАУ ДО «ДООЦ «Берёзка»</w:t>
            </w:r>
          </w:p>
          <w:p w:rsidR="007A0B50" w:rsidRPr="00B41285" w:rsidRDefault="007A0B50">
            <w:pPr>
              <w:pStyle w:val="a3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41285">
              <w:rPr>
                <w:rFonts w:ascii="Times New Roman" w:hAnsi="Times New Roman" w:cs="Times New Roman"/>
                <w:sz w:val="24"/>
                <w:szCs w:val="24"/>
              </w:rPr>
              <w:t>627432, Россия. Тюменская область</w:t>
            </w:r>
          </w:p>
          <w:p w:rsidR="007A0B50" w:rsidRPr="00B41285" w:rsidRDefault="007A0B50">
            <w:pPr>
              <w:pStyle w:val="a3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41285">
              <w:rPr>
                <w:rFonts w:ascii="Times New Roman" w:hAnsi="Times New Roman" w:cs="Times New Roman"/>
                <w:sz w:val="24"/>
                <w:szCs w:val="24"/>
              </w:rPr>
              <w:t xml:space="preserve">Казанский район </w:t>
            </w:r>
            <w:proofErr w:type="gramStart"/>
            <w:r w:rsidRPr="00B412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41285">
              <w:rPr>
                <w:rFonts w:ascii="Times New Roman" w:hAnsi="Times New Roman" w:cs="Times New Roman"/>
                <w:sz w:val="24"/>
                <w:szCs w:val="24"/>
              </w:rPr>
              <w:t>. Ильинка</w:t>
            </w:r>
          </w:p>
          <w:p w:rsidR="007A0B50" w:rsidRPr="00B41285" w:rsidRDefault="007A0B50">
            <w:pPr>
              <w:pStyle w:val="a3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41285">
              <w:rPr>
                <w:rFonts w:ascii="Times New Roman" w:hAnsi="Times New Roman" w:cs="Times New Roman"/>
                <w:sz w:val="24"/>
                <w:szCs w:val="24"/>
              </w:rPr>
              <w:t>ул. Ленина 44</w:t>
            </w:r>
          </w:p>
          <w:p w:rsidR="007A0B50" w:rsidRPr="00B41285" w:rsidRDefault="007A0B50">
            <w:pPr>
              <w:pStyle w:val="a3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41285">
              <w:rPr>
                <w:rFonts w:ascii="Times New Roman" w:hAnsi="Times New Roman" w:cs="Times New Roman"/>
                <w:sz w:val="24"/>
                <w:szCs w:val="24"/>
              </w:rPr>
              <w:t>тел.: 8(34553) 48400, 48600</w:t>
            </w:r>
          </w:p>
          <w:p w:rsidR="007A0B50" w:rsidRPr="00B41285" w:rsidRDefault="007A0B50">
            <w:pPr>
              <w:pStyle w:val="a3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2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41285">
              <w:rPr>
                <w:rFonts w:ascii="Times New Roman" w:hAnsi="Times New Roman" w:cs="Times New Roman"/>
                <w:sz w:val="24"/>
                <w:szCs w:val="24"/>
              </w:rPr>
              <w:t>/с 40701810667440000002</w:t>
            </w:r>
          </w:p>
          <w:p w:rsidR="007A0B50" w:rsidRPr="00B41285" w:rsidRDefault="007A0B50">
            <w:pPr>
              <w:pStyle w:val="a3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41285">
              <w:rPr>
                <w:rFonts w:ascii="Times New Roman" w:hAnsi="Times New Roman" w:cs="Times New Roman"/>
                <w:sz w:val="24"/>
                <w:szCs w:val="24"/>
              </w:rPr>
              <w:t>БИК 047102651</w:t>
            </w:r>
          </w:p>
          <w:p w:rsidR="007A0B50" w:rsidRPr="00B41285" w:rsidRDefault="007A0B50">
            <w:pPr>
              <w:pStyle w:val="a3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285">
              <w:rPr>
                <w:rFonts w:ascii="Times New Roman" w:hAnsi="Times New Roman" w:cs="Times New Roman"/>
                <w:sz w:val="24"/>
                <w:szCs w:val="24"/>
              </w:rPr>
              <w:t>Запабно-Сибирский</w:t>
            </w:r>
            <w:proofErr w:type="spellEnd"/>
            <w:r w:rsidRPr="00B41285">
              <w:rPr>
                <w:rFonts w:ascii="Times New Roman" w:hAnsi="Times New Roman" w:cs="Times New Roman"/>
                <w:sz w:val="24"/>
                <w:szCs w:val="24"/>
              </w:rPr>
              <w:t xml:space="preserve"> банк  РФ г. Тюмень</w:t>
            </w:r>
          </w:p>
          <w:p w:rsidR="007A0B50" w:rsidRPr="00B41285" w:rsidRDefault="007A0B50">
            <w:pPr>
              <w:pStyle w:val="a3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41285">
              <w:rPr>
                <w:rFonts w:ascii="Times New Roman" w:hAnsi="Times New Roman" w:cs="Times New Roman"/>
                <w:sz w:val="24"/>
                <w:szCs w:val="24"/>
              </w:rPr>
              <w:t>ИНН 7218005955</w:t>
            </w:r>
          </w:p>
          <w:p w:rsidR="007A0B50" w:rsidRPr="00B41285" w:rsidRDefault="007A0B50">
            <w:pPr>
              <w:pStyle w:val="a3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41285">
              <w:rPr>
                <w:rFonts w:ascii="Times New Roman" w:hAnsi="Times New Roman" w:cs="Times New Roman"/>
                <w:sz w:val="24"/>
                <w:szCs w:val="24"/>
              </w:rPr>
              <w:t>Директор  МАУ ДО «ДООЦ «Берёзка»</w:t>
            </w:r>
          </w:p>
          <w:p w:rsidR="007A0B50" w:rsidRPr="00B41285" w:rsidRDefault="007A0B50">
            <w:pPr>
              <w:pStyle w:val="a3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B50" w:rsidRPr="00B41285" w:rsidRDefault="007A0B50">
            <w:pPr>
              <w:pStyle w:val="a3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B4128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________________Г.А. </w:t>
            </w:r>
            <w:proofErr w:type="spellStart"/>
            <w:r w:rsidRPr="00B41285">
              <w:rPr>
                <w:rFonts w:ascii="Times New Roman" w:hAnsi="Times New Roman" w:cs="Times New Roman"/>
                <w:sz w:val="24"/>
                <w:szCs w:val="24"/>
              </w:rPr>
              <w:t>Пиджакова</w:t>
            </w:r>
            <w:proofErr w:type="spellEnd"/>
          </w:p>
          <w:p w:rsidR="007A0B50" w:rsidRPr="00B41285" w:rsidRDefault="007A0B50">
            <w:pPr>
              <w:pStyle w:val="a3"/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B50" w:rsidRPr="00B41285" w:rsidRDefault="007A0B50">
            <w:pPr>
              <w:pStyle w:val="a3"/>
              <w:ind w:right="-568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A0B50" w:rsidRPr="00B41285" w:rsidRDefault="007A0B50">
            <w:pPr>
              <w:pStyle w:val="a3"/>
              <w:ind w:right="-568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85">
              <w:rPr>
                <w:rFonts w:ascii="Times New Roman" w:hAnsi="Times New Roman" w:cs="Times New Roman"/>
                <w:sz w:val="24"/>
                <w:szCs w:val="24"/>
              </w:rPr>
              <w:t>КЛИЕНТ</w:t>
            </w:r>
          </w:p>
          <w:p w:rsidR="007A0B50" w:rsidRPr="00B41285" w:rsidRDefault="007A0B50">
            <w:pPr>
              <w:pStyle w:val="a3"/>
              <w:ind w:right="-568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85">
              <w:rPr>
                <w:rFonts w:ascii="Times New Roman" w:hAnsi="Times New Roman" w:cs="Times New Roman"/>
                <w:sz w:val="24"/>
                <w:szCs w:val="24"/>
              </w:rPr>
              <w:t>Ф.И.О. _____________________________________</w:t>
            </w:r>
          </w:p>
          <w:p w:rsidR="007A0B50" w:rsidRPr="00B41285" w:rsidRDefault="007A0B50">
            <w:pPr>
              <w:pStyle w:val="a3"/>
              <w:ind w:right="-568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8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7A0B50" w:rsidRPr="00B41285" w:rsidRDefault="007A0B50">
            <w:pPr>
              <w:pStyle w:val="a3"/>
              <w:ind w:right="-568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85">
              <w:rPr>
                <w:rFonts w:ascii="Times New Roman" w:hAnsi="Times New Roman" w:cs="Times New Roman"/>
                <w:sz w:val="24"/>
                <w:szCs w:val="24"/>
              </w:rPr>
              <w:t>паспорт серия ___________ № _________________</w:t>
            </w:r>
          </w:p>
          <w:p w:rsidR="007A0B50" w:rsidRPr="00B41285" w:rsidRDefault="007A0B50">
            <w:pPr>
              <w:pStyle w:val="a3"/>
              <w:ind w:right="-568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85">
              <w:rPr>
                <w:rFonts w:ascii="Times New Roman" w:hAnsi="Times New Roman" w:cs="Times New Roman"/>
                <w:sz w:val="24"/>
                <w:szCs w:val="24"/>
              </w:rPr>
              <w:t>выдан______________________________________</w:t>
            </w:r>
          </w:p>
          <w:p w:rsidR="007A0B50" w:rsidRPr="00B41285" w:rsidRDefault="007A0B50">
            <w:pPr>
              <w:pStyle w:val="a3"/>
              <w:ind w:right="-568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8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7A0B50" w:rsidRPr="00B41285" w:rsidRDefault="007A0B50">
            <w:pPr>
              <w:pStyle w:val="a3"/>
              <w:ind w:right="-568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85">
              <w:rPr>
                <w:rFonts w:ascii="Times New Roman" w:hAnsi="Times New Roman" w:cs="Times New Roman"/>
                <w:sz w:val="24"/>
                <w:szCs w:val="24"/>
              </w:rPr>
              <w:t>Дата выдачи ________________________________</w:t>
            </w:r>
          </w:p>
          <w:p w:rsidR="007A0B50" w:rsidRPr="00B41285" w:rsidRDefault="007A0B50">
            <w:pPr>
              <w:pStyle w:val="a3"/>
              <w:ind w:right="-568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85">
              <w:rPr>
                <w:rFonts w:ascii="Times New Roman" w:hAnsi="Times New Roman" w:cs="Times New Roman"/>
                <w:sz w:val="24"/>
                <w:szCs w:val="24"/>
              </w:rPr>
              <w:t>Зарегистрирован_____________________________</w:t>
            </w:r>
          </w:p>
          <w:p w:rsidR="007A0B50" w:rsidRPr="00B41285" w:rsidRDefault="007A0B50">
            <w:pPr>
              <w:pStyle w:val="a3"/>
              <w:ind w:right="-568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8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7A0B50" w:rsidRPr="00B41285" w:rsidRDefault="007A0B50">
            <w:pPr>
              <w:pStyle w:val="a3"/>
              <w:ind w:right="-568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85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</w:t>
            </w:r>
          </w:p>
          <w:p w:rsidR="007A0B50" w:rsidRPr="00B41285" w:rsidRDefault="007A0B50">
            <w:pPr>
              <w:pStyle w:val="a3"/>
              <w:ind w:right="-568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85">
              <w:rPr>
                <w:rFonts w:ascii="Times New Roman" w:hAnsi="Times New Roman" w:cs="Times New Roman"/>
                <w:sz w:val="24"/>
                <w:szCs w:val="24"/>
              </w:rPr>
              <w:t>_____________/__________________</w:t>
            </w:r>
          </w:p>
          <w:p w:rsidR="007A0B50" w:rsidRPr="00B41285" w:rsidRDefault="007A0B50">
            <w:pPr>
              <w:pStyle w:val="a3"/>
              <w:ind w:right="-568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B50" w:rsidRDefault="007A0B50" w:rsidP="007A0B50">
      <w:pPr>
        <w:pStyle w:val="a3"/>
        <w:ind w:right="-568" w:hanging="284"/>
        <w:jc w:val="right"/>
        <w:rPr>
          <w:rFonts w:ascii="Times New Roman" w:hAnsi="Times New Roman" w:cs="Times New Roman"/>
          <w:sz w:val="24"/>
          <w:szCs w:val="24"/>
        </w:rPr>
      </w:pPr>
    </w:p>
    <w:sectPr w:rsidR="007A0B50" w:rsidSect="007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B50"/>
    <w:rsid w:val="00152B2A"/>
    <w:rsid w:val="00393BEA"/>
    <w:rsid w:val="00532643"/>
    <w:rsid w:val="007A0B50"/>
    <w:rsid w:val="007B5943"/>
    <w:rsid w:val="00B41285"/>
    <w:rsid w:val="00BB4FBB"/>
    <w:rsid w:val="00CE17E8"/>
    <w:rsid w:val="00DC71B1"/>
    <w:rsid w:val="00E52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B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B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1</cp:lastModifiedBy>
  <cp:revision>7</cp:revision>
  <cp:lastPrinted>2017-06-13T06:34:00Z</cp:lastPrinted>
  <dcterms:created xsi:type="dcterms:W3CDTF">2015-04-29T16:28:00Z</dcterms:created>
  <dcterms:modified xsi:type="dcterms:W3CDTF">2017-06-13T06:59:00Z</dcterms:modified>
</cp:coreProperties>
</file>